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EA" w:rsidRPr="00CE67E0" w:rsidRDefault="004B22EA" w:rsidP="00A90944">
      <w:pPr>
        <w:ind w:right="-1"/>
        <w:rPr>
          <w:sz w:val="28"/>
        </w:rPr>
      </w:pPr>
    </w:p>
    <w:p w:rsidR="00797173" w:rsidRDefault="00797173" w:rsidP="00A90944">
      <w:pPr>
        <w:rPr>
          <w:sz w:val="28"/>
        </w:rPr>
      </w:pPr>
    </w:p>
    <w:p w:rsidR="00537574" w:rsidRDefault="00537574" w:rsidP="00537574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МУНИЦИПАЛЬНОЕ СОБРАНИЕ</w:t>
      </w:r>
    </w:p>
    <w:p w:rsidR="00537574" w:rsidRDefault="00537574" w:rsidP="00537574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внутригородского муниципального образования</w:t>
      </w:r>
    </w:p>
    <w:p w:rsidR="00537574" w:rsidRDefault="00537574" w:rsidP="00537574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pacing w:val="-4"/>
          <w:sz w:val="32"/>
          <w:szCs w:val="32"/>
        </w:rPr>
        <w:t>Чертаново</w:t>
      </w:r>
      <w:proofErr w:type="spellEnd"/>
      <w:r>
        <w:rPr>
          <w:color w:val="000000"/>
          <w:spacing w:val="-4"/>
          <w:sz w:val="32"/>
          <w:szCs w:val="32"/>
        </w:rPr>
        <w:t xml:space="preserve"> Центральное</w:t>
      </w:r>
      <w:r>
        <w:rPr>
          <w:color w:val="000000"/>
          <w:sz w:val="32"/>
          <w:szCs w:val="32"/>
        </w:rPr>
        <w:t xml:space="preserve"> </w:t>
      </w:r>
    </w:p>
    <w:p w:rsidR="00537574" w:rsidRDefault="00537574" w:rsidP="00537574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2"/>
          <w:sz w:val="32"/>
          <w:szCs w:val="32"/>
        </w:rPr>
        <w:t>в городе Москве</w:t>
      </w:r>
    </w:p>
    <w:p w:rsidR="00537574" w:rsidRDefault="00537574" w:rsidP="0053757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537574" w:rsidRDefault="00537574" w:rsidP="0053757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537574" w:rsidRDefault="00537574" w:rsidP="00537574">
      <w:pPr>
        <w:tabs>
          <w:tab w:val="left" w:pos="4680"/>
        </w:tabs>
        <w:rPr>
          <w:b/>
          <w:sz w:val="28"/>
          <w:szCs w:val="28"/>
        </w:rPr>
      </w:pPr>
    </w:p>
    <w:p w:rsidR="00537574" w:rsidRDefault="00537574" w:rsidP="00537574">
      <w:pPr>
        <w:tabs>
          <w:tab w:val="left" w:pos="4680"/>
        </w:tabs>
        <w:rPr>
          <w:b/>
          <w:szCs w:val="28"/>
        </w:rPr>
      </w:pPr>
    </w:p>
    <w:p w:rsidR="00537574" w:rsidRDefault="00537574" w:rsidP="00537574">
      <w:pPr>
        <w:tabs>
          <w:tab w:val="left" w:pos="4680"/>
        </w:tabs>
        <w:ind w:right="5260"/>
        <w:rPr>
          <w:b/>
          <w:szCs w:val="28"/>
        </w:rPr>
      </w:pPr>
      <w:r>
        <w:rPr>
          <w:b/>
          <w:szCs w:val="28"/>
        </w:rPr>
        <w:t>21марта 2013 № 01-03-26</w:t>
      </w:r>
    </w:p>
    <w:p w:rsidR="005D73B2" w:rsidRDefault="005D73B2" w:rsidP="00A90944">
      <w:pPr>
        <w:rPr>
          <w:sz w:val="28"/>
        </w:rPr>
      </w:pPr>
    </w:p>
    <w:p w:rsidR="005D73B2" w:rsidRDefault="005D73B2" w:rsidP="00A90944">
      <w:pPr>
        <w:rPr>
          <w:sz w:val="28"/>
        </w:rPr>
      </w:pPr>
    </w:p>
    <w:p w:rsidR="005D73B2" w:rsidRDefault="005D73B2" w:rsidP="00A90944">
      <w:pPr>
        <w:rPr>
          <w:sz w:val="28"/>
        </w:rPr>
      </w:pPr>
    </w:p>
    <w:p w:rsidR="005D73B2" w:rsidRDefault="005D73B2" w:rsidP="00A90944">
      <w:pPr>
        <w:rPr>
          <w:sz w:val="28"/>
        </w:rPr>
      </w:pPr>
    </w:p>
    <w:p w:rsidR="001B5ECA" w:rsidRDefault="001B5ECA" w:rsidP="00A90944">
      <w:pPr>
        <w:rPr>
          <w:sz w:val="28"/>
        </w:rPr>
      </w:pPr>
    </w:p>
    <w:p w:rsidR="001B5ECA" w:rsidRDefault="001B5ECA" w:rsidP="00A90944">
      <w:pPr>
        <w:rPr>
          <w:sz w:val="28"/>
        </w:rPr>
      </w:pPr>
    </w:p>
    <w:p w:rsidR="005D73B2" w:rsidRPr="00CE67E0" w:rsidRDefault="005D73B2" w:rsidP="00A90944">
      <w:pPr>
        <w:rPr>
          <w:sz w:val="28"/>
        </w:rPr>
      </w:pPr>
    </w:p>
    <w:p w:rsidR="00797173" w:rsidRDefault="00797173" w:rsidP="00A90944">
      <w:pPr>
        <w:rPr>
          <w:sz w:val="20"/>
          <w:szCs w:val="20"/>
        </w:rPr>
      </w:pPr>
    </w:p>
    <w:p w:rsidR="00D17148" w:rsidRDefault="00D17148" w:rsidP="00A90944">
      <w:pPr>
        <w:rPr>
          <w:sz w:val="20"/>
          <w:szCs w:val="20"/>
        </w:rPr>
      </w:pPr>
    </w:p>
    <w:p w:rsidR="00D17148" w:rsidRPr="00CE67E0" w:rsidRDefault="00D17148" w:rsidP="00A90944">
      <w:pPr>
        <w:rPr>
          <w:sz w:val="20"/>
          <w:szCs w:val="20"/>
        </w:rPr>
      </w:pPr>
    </w:p>
    <w:p w:rsidR="004B22EA" w:rsidRDefault="004B22EA" w:rsidP="004B22EA">
      <w:pPr>
        <w:ind w:right="3685"/>
        <w:rPr>
          <w:b/>
          <w:sz w:val="28"/>
        </w:rPr>
      </w:pPr>
      <w:r>
        <w:rPr>
          <w:b/>
          <w:sz w:val="28"/>
        </w:rPr>
        <w:t xml:space="preserve">О проекте решения </w:t>
      </w:r>
      <w:r w:rsidR="00A1345E" w:rsidRPr="00A1345E">
        <w:rPr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="00A1345E" w:rsidRPr="00A1345E">
        <w:rPr>
          <w:b/>
          <w:sz w:val="26"/>
          <w:szCs w:val="26"/>
        </w:rPr>
        <w:t>Чертаново</w:t>
      </w:r>
      <w:proofErr w:type="spellEnd"/>
      <w:r w:rsidR="00A1345E" w:rsidRPr="00A1345E">
        <w:rPr>
          <w:b/>
          <w:sz w:val="26"/>
          <w:szCs w:val="26"/>
        </w:rPr>
        <w:t xml:space="preserve"> Центральное</w:t>
      </w:r>
      <w:r w:rsidR="00A1345E" w:rsidRPr="004710A7">
        <w:rPr>
          <w:sz w:val="26"/>
          <w:szCs w:val="26"/>
        </w:rPr>
        <w:t xml:space="preserve"> </w:t>
      </w:r>
      <w:r>
        <w:rPr>
          <w:b/>
          <w:sz w:val="28"/>
        </w:rPr>
        <w:t xml:space="preserve">«Об исполнении бюджета внутригородского муниципального образования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Центральное в городе Москве за 201</w:t>
      </w:r>
      <w:r w:rsidR="00A90944">
        <w:rPr>
          <w:b/>
          <w:sz w:val="28"/>
        </w:rPr>
        <w:t>2</w:t>
      </w:r>
      <w:r>
        <w:rPr>
          <w:b/>
          <w:sz w:val="28"/>
        </w:rPr>
        <w:t xml:space="preserve"> год»</w:t>
      </w:r>
    </w:p>
    <w:p w:rsidR="004B22EA" w:rsidRDefault="004B22EA" w:rsidP="004B22EA">
      <w:pPr>
        <w:ind w:right="3685"/>
        <w:rPr>
          <w:b/>
          <w:sz w:val="28"/>
        </w:rPr>
      </w:pPr>
    </w:p>
    <w:p w:rsidR="004B22EA" w:rsidRPr="00624F95" w:rsidRDefault="004B22EA" w:rsidP="004B22EA">
      <w:pPr>
        <w:tabs>
          <w:tab w:val="left" w:pos="5400"/>
        </w:tabs>
        <w:ind w:right="4342"/>
        <w:rPr>
          <w:sz w:val="16"/>
          <w:szCs w:val="16"/>
        </w:rPr>
      </w:pPr>
    </w:p>
    <w:p w:rsidR="004B22EA" w:rsidRPr="004E5EAC" w:rsidRDefault="004B22EA" w:rsidP="004B22EA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48 Устава внутригородского муниципального образования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Центральное в городе Москве</w:t>
      </w:r>
      <w:r w:rsidR="001C1195">
        <w:rPr>
          <w:sz w:val="28"/>
        </w:rPr>
        <w:t xml:space="preserve">, Положением о бюджетном процессе во внутригородском муниципальном образовании </w:t>
      </w:r>
      <w:proofErr w:type="spellStart"/>
      <w:r w:rsidR="001C1195">
        <w:rPr>
          <w:sz w:val="28"/>
        </w:rPr>
        <w:t>Чертаново</w:t>
      </w:r>
      <w:proofErr w:type="spellEnd"/>
      <w:r w:rsidR="001C1195">
        <w:rPr>
          <w:sz w:val="28"/>
        </w:rPr>
        <w:t xml:space="preserve"> Центральное в городе Москве </w:t>
      </w:r>
      <w:r>
        <w:rPr>
          <w:sz w:val="28"/>
        </w:rPr>
        <w:t xml:space="preserve">и в целях реализации </w:t>
      </w:r>
      <w:proofErr w:type="gramStart"/>
      <w:r>
        <w:rPr>
          <w:sz w:val="28"/>
        </w:rPr>
        <w:t xml:space="preserve">прав жителей внутригородского муниципального образования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Центральное в городе Москве на участие в обсуждении проекта</w:t>
      </w:r>
      <w:r w:rsidR="00326DA4">
        <w:rPr>
          <w:sz w:val="28"/>
        </w:rPr>
        <w:t xml:space="preserve"> решения Советом депутатов</w:t>
      </w:r>
      <w:r>
        <w:rPr>
          <w:sz w:val="28"/>
        </w:rPr>
        <w:t xml:space="preserve"> «Об исполнении бюджета внутригородского муниципального образования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Центральное в городе Москве за 201</w:t>
      </w:r>
      <w:r w:rsidR="00A90944">
        <w:rPr>
          <w:sz w:val="28"/>
        </w:rPr>
        <w:t>2</w:t>
      </w:r>
      <w:r>
        <w:rPr>
          <w:sz w:val="28"/>
        </w:rPr>
        <w:t xml:space="preserve"> год», </w:t>
      </w:r>
      <w:r w:rsidR="00A1345E">
        <w:rPr>
          <w:b/>
          <w:sz w:val="28"/>
        </w:rPr>
        <w:t>Совет депутатов</w:t>
      </w:r>
      <w:r w:rsidRPr="00673613">
        <w:rPr>
          <w:b/>
          <w:sz w:val="28"/>
        </w:rPr>
        <w:t xml:space="preserve"> </w:t>
      </w:r>
      <w:r w:rsidR="00A1345E">
        <w:rPr>
          <w:b/>
          <w:sz w:val="28"/>
        </w:rPr>
        <w:t>решил</w:t>
      </w:r>
      <w:r w:rsidRPr="00673613">
        <w:rPr>
          <w:b/>
          <w:sz w:val="28"/>
        </w:rPr>
        <w:t>:</w:t>
      </w:r>
      <w:proofErr w:type="gramEnd"/>
    </w:p>
    <w:p w:rsidR="004B22EA" w:rsidRPr="004B22EA" w:rsidRDefault="004B22EA" w:rsidP="004B22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4B22EA">
        <w:rPr>
          <w:sz w:val="28"/>
        </w:rPr>
        <w:lastRenderedPageBreak/>
        <w:t xml:space="preserve">Одобрить проект </w:t>
      </w:r>
      <w:r w:rsidRPr="00A1345E">
        <w:rPr>
          <w:sz w:val="28"/>
          <w:szCs w:val="28"/>
        </w:rPr>
        <w:t xml:space="preserve">решения </w:t>
      </w:r>
      <w:r w:rsidR="00A1345E" w:rsidRPr="00A1345E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A1345E" w:rsidRPr="00A1345E">
        <w:rPr>
          <w:sz w:val="28"/>
          <w:szCs w:val="28"/>
        </w:rPr>
        <w:t>Чертаново</w:t>
      </w:r>
      <w:proofErr w:type="spellEnd"/>
      <w:r w:rsidR="00A1345E" w:rsidRPr="00A1345E">
        <w:rPr>
          <w:sz w:val="28"/>
          <w:szCs w:val="28"/>
        </w:rPr>
        <w:t xml:space="preserve"> Центральное</w:t>
      </w:r>
      <w:r w:rsidRPr="00A1345E">
        <w:rPr>
          <w:sz w:val="28"/>
          <w:szCs w:val="28"/>
        </w:rPr>
        <w:t xml:space="preserve"> «Об исполнении бюджета внутригородского муниципального образования </w:t>
      </w:r>
      <w:proofErr w:type="spellStart"/>
      <w:r w:rsidRPr="00A1345E">
        <w:rPr>
          <w:sz w:val="28"/>
          <w:szCs w:val="28"/>
        </w:rPr>
        <w:t>Чертаново</w:t>
      </w:r>
      <w:proofErr w:type="spellEnd"/>
      <w:r w:rsidRPr="004B22EA">
        <w:rPr>
          <w:sz w:val="28"/>
        </w:rPr>
        <w:t xml:space="preserve"> Центральное в городе Москве за 201</w:t>
      </w:r>
      <w:r w:rsidR="00A90944">
        <w:rPr>
          <w:sz w:val="28"/>
        </w:rPr>
        <w:t>2</w:t>
      </w:r>
      <w:r w:rsidRPr="004B22EA">
        <w:rPr>
          <w:sz w:val="28"/>
        </w:rPr>
        <w:t xml:space="preserve"> год» (далее – проект</w:t>
      </w:r>
      <w:r w:rsidR="008968B4">
        <w:rPr>
          <w:sz w:val="28"/>
        </w:rPr>
        <w:t xml:space="preserve"> решения Совета депутатов</w:t>
      </w:r>
      <w:r w:rsidRPr="004B22EA">
        <w:rPr>
          <w:sz w:val="28"/>
        </w:rPr>
        <w:t>) согласно приложению 1 к настоящему решению.</w:t>
      </w:r>
    </w:p>
    <w:p w:rsidR="004B22EA" w:rsidRDefault="004B22EA" w:rsidP="004B22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по проекту решения </w:t>
      </w:r>
      <w:r w:rsidR="00A1345E" w:rsidRPr="00A1345E">
        <w:rPr>
          <w:sz w:val="28"/>
          <w:szCs w:val="28"/>
        </w:rPr>
        <w:t xml:space="preserve">Совета депутатов </w:t>
      </w:r>
      <w:r>
        <w:rPr>
          <w:sz w:val="28"/>
        </w:rPr>
        <w:t>на 1</w:t>
      </w:r>
      <w:r w:rsidR="003B5C4A">
        <w:rPr>
          <w:sz w:val="28"/>
        </w:rPr>
        <w:t>5</w:t>
      </w:r>
      <w:r>
        <w:rPr>
          <w:sz w:val="28"/>
        </w:rPr>
        <w:t xml:space="preserve"> апреля 201</w:t>
      </w:r>
      <w:r w:rsidR="00A90944">
        <w:rPr>
          <w:sz w:val="28"/>
        </w:rPr>
        <w:t>3</w:t>
      </w:r>
      <w:r>
        <w:rPr>
          <w:sz w:val="28"/>
        </w:rPr>
        <w:t xml:space="preserve"> года в 18.00 часов в помещении, расположенном по адресу: Москва, ул. Кировоградская, 16, корп. 3 (актовый зал ГУП ДЕЗ района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>).</w:t>
      </w:r>
    </w:p>
    <w:p w:rsidR="004B22EA" w:rsidRPr="004B22EA" w:rsidRDefault="004B22EA" w:rsidP="004B22E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Создать рабочую группу по организации и проведению публичных слушаний по проекту решения </w:t>
      </w:r>
      <w:r w:rsidR="00490031">
        <w:rPr>
          <w:sz w:val="28"/>
        </w:rPr>
        <w:t xml:space="preserve">Совета депутатов </w:t>
      </w:r>
      <w:r>
        <w:rPr>
          <w:sz w:val="28"/>
        </w:rPr>
        <w:t>согласно приложению 2 к настоящему решению.</w:t>
      </w:r>
    </w:p>
    <w:p w:rsidR="004B22EA" w:rsidRDefault="009B108D" w:rsidP="004B2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2EA">
        <w:rPr>
          <w:sz w:val="28"/>
          <w:szCs w:val="28"/>
        </w:rPr>
        <w:t xml:space="preserve">. </w:t>
      </w:r>
      <w:r w:rsidR="00A1345E">
        <w:rPr>
          <w:b/>
          <w:sz w:val="28"/>
          <w:szCs w:val="28"/>
        </w:rPr>
        <w:t>Главе администрации</w:t>
      </w:r>
      <w:r w:rsidR="004B22EA" w:rsidRPr="000B7F21">
        <w:rPr>
          <w:b/>
          <w:sz w:val="28"/>
          <w:szCs w:val="28"/>
        </w:rPr>
        <w:t xml:space="preserve"> муниципального </w:t>
      </w:r>
      <w:r w:rsidR="00A1345E">
        <w:rPr>
          <w:b/>
          <w:sz w:val="28"/>
          <w:szCs w:val="28"/>
        </w:rPr>
        <w:t>округа</w:t>
      </w:r>
      <w:r w:rsidR="004B22EA" w:rsidRPr="000B7F21">
        <w:rPr>
          <w:b/>
          <w:sz w:val="28"/>
          <w:szCs w:val="28"/>
        </w:rPr>
        <w:t xml:space="preserve"> </w:t>
      </w:r>
      <w:proofErr w:type="spellStart"/>
      <w:r w:rsidR="004B22EA" w:rsidRPr="000B7F21">
        <w:rPr>
          <w:b/>
          <w:sz w:val="28"/>
          <w:szCs w:val="28"/>
        </w:rPr>
        <w:t>Чертаново</w:t>
      </w:r>
      <w:proofErr w:type="spellEnd"/>
      <w:r w:rsidR="004B22EA" w:rsidRPr="000B7F21">
        <w:rPr>
          <w:b/>
          <w:sz w:val="28"/>
          <w:szCs w:val="28"/>
        </w:rPr>
        <w:t xml:space="preserve"> Центральное </w:t>
      </w:r>
      <w:r w:rsidR="004B22EA" w:rsidRPr="00711996">
        <w:rPr>
          <w:b/>
          <w:sz w:val="28"/>
          <w:szCs w:val="28"/>
        </w:rPr>
        <w:t>Кузьмину</w:t>
      </w:r>
      <w:r w:rsidR="004B22EA">
        <w:rPr>
          <w:sz w:val="28"/>
          <w:szCs w:val="28"/>
        </w:rPr>
        <w:t xml:space="preserve"> </w:t>
      </w:r>
      <w:r w:rsidR="004B22EA" w:rsidRPr="00711996">
        <w:rPr>
          <w:b/>
          <w:sz w:val="28"/>
          <w:szCs w:val="28"/>
        </w:rPr>
        <w:t xml:space="preserve">А.Н. </w:t>
      </w:r>
      <w:r w:rsidR="004B22EA">
        <w:rPr>
          <w:sz w:val="28"/>
          <w:szCs w:val="28"/>
        </w:rPr>
        <w:t>опубликовать настоящее решение в газете «На Варшавке</w:t>
      </w:r>
      <w:r w:rsidR="00326DA4">
        <w:rPr>
          <w:sz w:val="28"/>
          <w:szCs w:val="28"/>
        </w:rPr>
        <w:t>.</w:t>
      </w:r>
      <w:r w:rsidR="004B22EA">
        <w:rPr>
          <w:sz w:val="28"/>
          <w:szCs w:val="28"/>
        </w:rPr>
        <w:t xml:space="preserve"> </w:t>
      </w:r>
      <w:proofErr w:type="spellStart"/>
      <w:r w:rsidR="004B22EA">
        <w:rPr>
          <w:sz w:val="28"/>
          <w:szCs w:val="28"/>
        </w:rPr>
        <w:t>Чертаново</w:t>
      </w:r>
      <w:proofErr w:type="spellEnd"/>
      <w:r w:rsidR="004B22EA">
        <w:rPr>
          <w:sz w:val="28"/>
          <w:szCs w:val="28"/>
        </w:rPr>
        <w:t xml:space="preserve"> Центральное»</w:t>
      </w:r>
      <w:r>
        <w:rPr>
          <w:sz w:val="28"/>
          <w:szCs w:val="28"/>
        </w:rPr>
        <w:t xml:space="preserve"> в течение 10 дней со дня его вступления в силу</w:t>
      </w:r>
      <w:r w:rsidR="004B22EA">
        <w:rPr>
          <w:sz w:val="28"/>
          <w:szCs w:val="28"/>
        </w:rPr>
        <w:t>.</w:t>
      </w:r>
    </w:p>
    <w:p w:rsidR="004B22EA" w:rsidRPr="005A00D5" w:rsidRDefault="009B108D" w:rsidP="004B2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2EA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его подписания</w:t>
      </w:r>
      <w:r w:rsidR="004B22EA">
        <w:rPr>
          <w:sz w:val="28"/>
          <w:szCs w:val="28"/>
        </w:rPr>
        <w:t>.</w:t>
      </w:r>
    </w:p>
    <w:p w:rsidR="004B22EA" w:rsidRPr="00711996" w:rsidRDefault="009B108D" w:rsidP="004B22E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B22EA">
        <w:rPr>
          <w:sz w:val="28"/>
          <w:szCs w:val="28"/>
        </w:rPr>
        <w:t xml:space="preserve">. Контроль за выполнением настоящего решения возложить на </w:t>
      </w:r>
      <w:r w:rsidR="00A1345E">
        <w:rPr>
          <w:b/>
          <w:sz w:val="28"/>
          <w:szCs w:val="28"/>
        </w:rPr>
        <w:t xml:space="preserve">Главу </w:t>
      </w:r>
      <w:r w:rsidR="00A1345E" w:rsidRPr="000B7F21">
        <w:rPr>
          <w:b/>
          <w:sz w:val="28"/>
          <w:szCs w:val="28"/>
        </w:rPr>
        <w:t xml:space="preserve">муниципального </w:t>
      </w:r>
      <w:r w:rsidR="00A1345E">
        <w:rPr>
          <w:b/>
          <w:sz w:val="28"/>
          <w:szCs w:val="28"/>
        </w:rPr>
        <w:t>округа</w:t>
      </w:r>
      <w:r w:rsidR="00A1345E" w:rsidRPr="000B7F21">
        <w:rPr>
          <w:b/>
          <w:sz w:val="28"/>
          <w:szCs w:val="28"/>
        </w:rPr>
        <w:t xml:space="preserve"> </w:t>
      </w:r>
      <w:proofErr w:type="spellStart"/>
      <w:r w:rsidR="00A1345E" w:rsidRPr="000B7F21">
        <w:rPr>
          <w:b/>
          <w:sz w:val="28"/>
          <w:szCs w:val="28"/>
        </w:rPr>
        <w:t>Чертаново</w:t>
      </w:r>
      <w:proofErr w:type="spellEnd"/>
      <w:r w:rsidR="00A1345E" w:rsidRPr="000B7F21">
        <w:rPr>
          <w:b/>
          <w:sz w:val="28"/>
          <w:szCs w:val="28"/>
        </w:rPr>
        <w:t xml:space="preserve"> </w:t>
      </w:r>
      <w:proofErr w:type="gramStart"/>
      <w:r w:rsidR="00A1345E" w:rsidRPr="000B7F21">
        <w:rPr>
          <w:b/>
          <w:sz w:val="28"/>
          <w:szCs w:val="28"/>
        </w:rPr>
        <w:t>Центральное</w:t>
      </w:r>
      <w:proofErr w:type="gramEnd"/>
      <w:r w:rsidR="00A1345E" w:rsidRPr="000B7F21">
        <w:rPr>
          <w:b/>
          <w:sz w:val="28"/>
          <w:szCs w:val="28"/>
        </w:rPr>
        <w:t xml:space="preserve"> </w:t>
      </w:r>
      <w:proofErr w:type="spellStart"/>
      <w:r w:rsidR="001C1195">
        <w:rPr>
          <w:b/>
          <w:sz w:val="28"/>
        </w:rPr>
        <w:t>Пожарову</w:t>
      </w:r>
      <w:proofErr w:type="spellEnd"/>
      <w:r w:rsidR="001C1195" w:rsidRPr="00711996">
        <w:rPr>
          <w:b/>
          <w:sz w:val="28"/>
          <w:szCs w:val="28"/>
        </w:rPr>
        <w:t xml:space="preserve"> </w:t>
      </w:r>
      <w:r w:rsidR="001C1195">
        <w:rPr>
          <w:b/>
          <w:sz w:val="28"/>
        </w:rPr>
        <w:t>Н</w:t>
      </w:r>
      <w:r w:rsidR="001C1195" w:rsidRPr="0053694B">
        <w:rPr>
          <w:b/>
          <w:sz w:val="28"/>
        </w:rPr>
        <w:t>.</w:t>
      </w:r>
      <w:r w:rsidR="001C1195">
        <w:rPr>
          <w:b/>
          <w:sz w:val="28"/>
        </w:rPr>
        <w:t>И</w:t>
      </w:r>
      <w:r w:rsidR="001C1195" w:rsidRPr="0053694B">
        <w:rPr>
          <w:b/>
          <w:sz w:val="28"/>
        </w:rPr>
        <w:t>.</w:t>
      </w:r>
    </w:p>
    <w:p w:rsidR="004B22EA" w:rsidRDefault="004B22EA" w:rsidP="004B22EA">
      <w:pPr>
        <w:jc w:val="both"/>
        <w:rPr>
          <w:b/>
          <w:sz w:val="28"/>
        </w:rPr>
      </w:pPr>
    </w:p>
    <w:p w:rsidR="00A1345E" w:rsidRDefault="00A1345E" w:rsidP="004B22EA">
      <w:pPr>
        <w:jc w:val="both"/>
        <w:rPr>
          <w:b/>
          <w:sz w:val="28"/>
        </w:rPr>
      </w:pPr>
    </w:p>
    <w:p w:rsidR="00A1345E" w:rsidRDefault="00A1345E" w:rsidP="004B22EA">
      <w:pPr>
        <w:jc w:val="both"/>
        <w:rPr>
          <w:b/>
          <w:sz w:val="28"/>
        </w:rPr>
      </w:pPr>
    </w:p>
    <w:p w:rsidR="005D73B2" w:rsidRDefault="005D73B2" w:rsidP="004B22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A1345E">
        <w:rPr>
          <w:b/>
          <w:sz w:val="28"/>
          <w:szCs w:val="28"/>
        </w:rPr>
        <w:t xml:space="preserve"> </w:t>
      </w:r>
    </w:p>
    <w:p w:rsidR="00A1345E" w:rsidRDefault="00A1345E" w:rsidP="004B22EA">
      <w:pPr>
        <w:jc w:val="both"/>
        <w:rPr>
          <w:b/>
          <w:sz w:val="28"/>
          <w:szCs w:val="28"/>
        </w:rPr>
      </w:pPr>
      <w:r w:rsidRPr="000B7F2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0B7F21">
        <w:rPr>
          <w:b/>
          <w:sz w:val="28"/>
          <w:szCs w:val="28"/>
        </w:rPr>
        <w:t xml:space="preserve"> </w:t>
      </w:r>
    </w:p>
    <w:p w:rsidR="004B22EA" w:rsidRDefault="00A1345E" w:rsidP="004B22EA">
      <w:pPr>
        <w:jc w:val="both"/>
        <w:rPr>
          <w:b/>
          <w:sz w:val="28"/>
        </w:rPr>
      </w:pPr>
      <w:proofErr w:type="spellStart"/>
      <w:r w:rsidRPr="000B7F21">
        <w:rPr>
          <w:b/>
          <w:sz w:val="28"/>
          <w:szCs w:val="28"/>
        </w:rPr>
        <w:t>Чертаново</w:t>
      </w:r>
      <w:proofErr w:type="spellEnd"/>
      <w:r w:rsidRPr="000B7F21">
        <w:rPr>
          <w:b/>
          <w:sz w:val="28"/>
          <w:szCs w:val="28"/>
        </w:rPr>
        <w:t xml:space="preserve"> </w:t>
      </w:r>
      <w:proofErr w:type="gramStart"/>
      <w:r w:rsidRPr="000B7F21"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D73B2">
        <w:rPr>
          <w:b/>
          <w:sz w:val="28"/>
        </w:rPr>
        <w:t>Л.Л. Бородина</w:t>
      </w: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CB0574">
      <w:pPr>
        <w:ind w:left="5245"/>
        <w:rPr>
          <w:sz w:val="28"/>
        </w:rPr>
      </w:pPr>
      <w:r>
        <w:rPr>
          <w:sz w:val="28"/>
        </w:rPr>
        <w:t xml:space="preserve">Приложение 1 </w:t>
      </w:r>
    </w:p>
    <w:p w:rsidR="00CB0574" w:rsidRDefault="00CB0574" w:rsidP="00CB0574">
      <w:pPr>
        <w:ind w:left="5245"/>
        <w:rPr>
          <w:sz w:val="28"/>
        </w:rPr>
      </w:pPr>
      <w:r>
        <w:rPr>
          <w:sz w:val="28"/>
        </w:rPr>
        <w:t xml:space="preserve">к решению </w:t>
      </w:r>
      <w:r>
        <w:rPr>
          <w:sz w:val="28"/>
          <w:szCs w:val="28"/>
        </w:rPr>
        <w:t>Совета депутатов муниципального округа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 xml:space="preserve"> </w:t>
      </w:r>
    </w:p>
    <w:p w:rsidR="00CB0574" w:rsidRDefault="00CB0574" w:rsidP="00CB0574">
      <w:pPr>
        <w:ind w:left="5245"/>
        <w:rPr>
          <w:sz w:val="28"/>
        </w:rPr>
      </w:pPr>
      <w:r>
        <w:rPr>
          <w:sz w:val="28"/>
        </w:rPr>
        <w:t>от 21 марта 2013 г.</w:t>
      </w:r>
    </w:p>
    <w:p w:rsidR="00CB0574" w:rsidRDefault="00CB0574" w:rsidP="00CB0574">
      <w:pPr>
        <w:ind w:left="5245"/>
        <w:rPr>
          <w:sz w:val="28"/>
        </w:rPr>
      </w:pPr>
      <w:r>
        <w:rPr>
          <w:sz w:val="28"/>
        </w:rPr>
        <w:t>№ 01-03-26</w:t>
      </w:r>
    </w:p>
    <w:p w:rsidR="00CB0574" w:rsidRDefault="00CB0574" w:rsidP="00CB0574">
      <w:pPr>
        <w:ind w:left="5040"/>
        <w:rPr>
          <w:sz w:val="28"/>
        </w:rPr>
      </w:pPr>
    </w:p>
    <w:p w:rsidR="00CB0574" w:rsidRDefault="00CB0574" w:rsidP="00CB057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ПРОЕКТ</w:t>
      </w:r>
    </w:p>
    <w:p w:rsidR="00CB0574" w:rsidRDefault="00CB0574" w:rsidP="00CB0574">
      <w:pPr>
        <w:jc w:val="both"/>
        <w:rPr>
          <w:sz w:val="28"/>
        </w:rPr>
      </w:pPr>
    </w:p>
    <w:p w:rsidR="00CB0574" w:rsidRDefault="00CB0574" w:rsidP="00CB0574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B0574" w:rsidRDefault="00CB0574" w:rsidP="00CB0574">
      <w:pPr>
        <w:jc w:val="center"/>
        <w:rPr>
          <w:i/>
          <w:sz w:val="28"/>
        </w:rPr>
      </w:pPr>
      <w:r>
        <w:rPr>
          <w:i/>
          <w:sz w:val="28"/>
        </w:rPr>
        <w:t>муниципального округа</w:t>
      </w:r>
    </w:p>
    <w:p w:rsidR="00CB0574" w:rsidRDefault="00CB0574" w:rsidP="00CB0574">
      <w:pPr>
        <w:jc w:val="center"/>
        <w:rPr>
          <w:b/>
          <w:sz w:val="28"/>
        </w:rPr>
      </w:pPr>
      <w:r>
        <w:rPr>
          <w:b/>
          <w:sz w:val="28"/>
        </w:rPr>
        <w:t>ЧЕРТАНОВО ЦЕНТРАЛЬНОЕ</w:t>
      </w:r>
    </w:p>
    <w:p w:rsidR="00CB0574" w:rsidRDefault="00CB0574" w:rsidP="00CB0574">
      <w:pPr>
        <w:jc w:val="both"/>
        <w:rPr>
          <w:sz w:val="28"/>
        </w:rPr>
      </w:pPr>
    </w:p>
    <w:p w:rsidR="00CB0574" w:rsidRDefault="00CB0574" w:rsidP="00CB0574">
      <w:pPr>
        <w:jc w:val="both"/>
        <w:rPr>
          <w:sz w:val="28"/>
        </w:rPr>
      </w:pPr>
    </w:p>
    <w:p w:rsidR="00CB0574" w:rsidRDefault="00CB0574" w:rsidP="00CB057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B0574" w:rsidRDefault="00CB0574" w:rsidP="00CB0574">
      <w:pPr>
        <w:jc w:val="center"/>
        <w:rPr>
          <w:b/>
          <w:sz w:val="28"/>
        </w:rPr>
      </w:pPr>
    </w:p>
    <w:p w:rsidR="00CB0574" w:rsidRDefault="00CB0574" w:rsidP="00CB0574">
      <w:pPr>
        <w:rPr>
          <w:b/>
          <w:sz w:val="28"/>
        </w:rPr>
      </w:pPr>
      <w:r>
        <w:rPr>
          <w:b/>
          <w:sz w:val="28"/>
        </w:rPr>
        <w:t>от __________________№_______________</w:t>
      </w:r>
    </w:p>
    <w:p w:rsidR="00CB0574" w:rsidRDefault="00CB0574" w:rsidP="00CB0574">
      <w:pPr>
        <w:rPr>
          <w:b/>
          <w:sz w:val="28"/>
        </w:rPr>
      </w:pPr>
    </w:p>
    <w:p w:rsidR="00CB0574" w:rsidRDefault="00CB0574" w:rsidP="00CB0574">
      <w:pPr>
        <w:tabs>
          <w:tab w:val="left" w:pos="5580"/>
        </w:tabs>
        <w:ind w:right="4114"/>
        <w:rPr>
          <w:b/>
          <w:sz w:val="28"/>
        </w:rPr>
      </w:pPr>
      <w:r>
        <w:rPr>
          <w:b/>
          <w:sz w:val="28"/>
        </w:rPr>
        <w:t xml:space="preserve">Об исполнении бюджета внутригородского муниципального образования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в городе Москве за 2012 год</w:t>
      </w:r>
    </w:p>
    <w:p w:rsidR="00CB0574" w:rsidRDefault="00CB0574" w:rsidP="00CB0574">
      <w:pPr>
        <w:tabs>
          <w:tab w:val="left" w:pos="5400"/>
        </w:tabs>
        <w:ind w:right="4342"/>
        <w:rPr>
          <w:sz w:val="16"/>
          <w:szCs w:val="16"/>
        </w:rPr>
      </w:pPr>
    </w:p>
    <w:p w:rsidR="00CB0574" w:rsidRDefault="00CB0574" w:rsidP="00CB0574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 Федеральным законом от 10 сентября 2008 года № 39 «О бюджетном устройстве и бюджетном процессе в городе Москве», Положением о</w:t>
      </w:r>
      <w:r>
        <w:rPr>
          <w:sz w:val="28"/>
        </w:rPr>
        <w:t xml:space="preserve"> бюджетном процессе во внутригородском муниципальном образовании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 xml:space="preserve"> в городе Москве, </w:t>
      </w:r>
      <w:r>
        <w:rPr>
          <w:b/>
          <w:sz w:val="28"/>
        </w:rPr>
        <w:t>Совет депутатов решил:</w:t>
      </w:r>
    </w:p>
    <w:p w:rsidR="00CB0574" w:rsidRDefault="00CB0574" w:rsidP="00CB05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внутригородского муниципального образования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Центральное</w:t>
      </w:r>
      <w:proofErr w:type="gramEnd"/>
      <w:r>
        <w:rPr>
          <w:sz w:val="28"/>
        </w:rPr>
        <w:t xml:space="preserve"> в городе Москве </w:t>
      </w:r>
      <w:r>
        <w:rPr>
          <w:sz w:val="28"/>
        </w:rPr>
        <w:lastRenderedPageBreak/>
        <w:t>(далее – бюджет муниципального образования) за 2012 год по доходам в сумме 52 657,9 тыс. рублей, по расходам 54 726,0 тыс. рублей с превышением расходов над доходами в сумме 2 068,1 тыс. рублей (дефицит) и по следующим показателям:</w:t>
      </w:r>
    </w:p>
    <w:p w:rsidR="00CB0574" w:rsidRDefault="00CB0574" w:rsidP="00CB05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Доходы бюджета внутригородского муниципального образования </w:t>
      </w:r>
      <w:r>
        <w:rPr>
          <w:sz w:val="28"/>
          <w:szCs w:val="28"/>
        </w:rPr>
        <w:t>согласно приложению 1 к настоящему решению</w:t>
      </w:r>
      <w:r>
        <w:rPr>
          <w:sz w:val="28"/>
        </w:rPr>
        <w:t xml:space="preserve">. </w:t>
      </w:r>
    </w:p>
    <w:p w:rsidR="00CB0574" w:rsidRDefault="00CB0574" w:rsidP="00CB0574">
      <w:pPr>
        <w:spacing w:line="360" w:lineRule="auto"/>
        <w:ind w:right="99" w:firstLine="720"/>
        <w:jc w:val="both"/>
        <w:rPr>
          <w:sz w:val="28"/>
        </w:rPr>
      </w:pPr>
      <w:r>
        <w:rPr>
          <w:sz w:val="28"/>
          <w:szCs w:val="28"/>
        </w:rPr>
        <w:t xml:space="preserve">1.2. Расходы </w:t>
      </w:r>
      <w:r>
        <w:rPr>
          <w:sz w:val="28"/>
        </w:rPr>
        <w:t>бюджета внутригородского муниципального образования по разделам, подразделам, целевым статьям и видам расходов бюджетной классификации согласно</w:t>
      </w:r>
      <w:r>
        <w:rPr>
          <w:sz w:val="28"/>
          <w:szCs w:val="28"/>
        </w:rPr>
        <w:t xml:space="preserve"> приложению 2 к настоящему решению</w:t>
      </w:r>
      <w:r>
        <w:rPr>
          <w:sz w:val="28"/>
        </w:rPr>
        <w:t xml:space="preserve">. </w:t>
      </w:r>
    </w:p>
    <w:p w:rsidR="00CB0574" w:rsidRDefault="00CB0574" w:rsidP="00CB0574">
      <w:pPr>
        <w:spacing w:line="360" w:lineRule="auto"/>
        <w:ind w:right="99" w:firstLine="72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 xml:space="preserve">Расходы </w:t>
      </w:r>
      <w:r>
        <w:rPr>
          <w:sz w:val="28"/>
        </w:rPr>
        <w:t>бюджета внутригородского муниципального образования по разделам функциональной классификации согласно</w:t>
      </w:r>
      <w:r>
        <w:rPr>
          <w:sz w:val="28"/>
          <w:szCs w:val="28"/>
        </w:rPr>
        <w:t xml:space="preserve"> приложению 3 к настоящему решению</w:t>
      </w:r>
      <w:r>
        <w:rPr>
          <w:sz w:val="28"/>
        </w:rPr>
        <w:t xml:space="preserve">. </w:t>
      </w:r>
    </w:p>
    <w:p w:rsidR="00CB0574" w:rsidRDefault="00CB0574" w:rsidP="00CB05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Расходы </w:t>
      </w:r>
      <w:r>
        <w:rPr>
          <w:sz w:val="28"/>
        </w:rPr>
        <w:t>бюджета внутригородского муниципального образования в разрезе ведомственной структуры согласно</w:t>
      </w:r>
      <w:r>
        <w:rPr>
          <w:sz w:val="28"/>
          <w:szCs w:val="28"/>
        </w:rPr>
        <w:t xml:space="preserve"> приложению 4 к настоящему решению</w:t>
      </w:r>
      <w:r>
        <w:rPr>
          <w:sz w:val="28"/>
        </w:rPr>
        <w:t xml:space="preserve">. </w:t>
      </w:r>
    </w:p>
    <w:p w:rsidR="00CB0574" w:rsidRDefault="00CB0574" w:rsidP="00CB05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Главе администрации муниципального округа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Центральное</w:t>
      </w:r>
      <w:r>
        <w:rPr>
          <w:b/>
          <w:sz w:val="28"/>
          <w:szCs w:val="28"/>
        </w:rPr>
        <w:t xml:space="preserve"> Кузьмину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А.Н. </w:t>
      </w:r>
      <w:r>
        <w:rPr>
          <w:sz w:val="28"/>
          <w:szCs w:val="28"/>
        </w:rPr>
        <w:t xml:space="preserve">опубликовать настоящее решение в газете «На Варшавке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Центральное».</w:t>
      </w:r>
    </w:p>
    <w:p w:rsidR="00CB0574" w:rsidRDefault="00CB0574" w:rsidP="00CB05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CB0574" w:rsidRDefault="00CB0574" w:rsidP="00CB057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b/>
          <w:sz w:val="28"/>
          <w:szCs w:val="28"/>
        </w:rPr>
        <w:t>Главу муниципального округа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</w:rPr>
        <w:t>Пожарову</w:t>
      </w:r>
      <w:proofErr w:type="spellEnd"/>
      <w:r>
        <w:rPr>
          <w:b/>
          <w:sz w:val="28"/>
        </w:rPr>
        <w:t xml:space="preserve"> Н.И.</w:t>
      </w:r>
    </w:p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CB0574">
      <w:pPr>
        <w:jc w:val="both"/>
        <w:rPr>
          <w:b/>
          <w:sz w:val="28"/>
        </w:rPr>
      </w:pPr>
      <w:r>
        <w:rPr>
          <w:b/>
          <w:sz w:val="28"/>
          <w:szCs w:val="28"/>
        </w:rPr>
        <w:t>Глава муниципального округа</w:t>
      </w:r>
      <w:r>
        <w:rPr>
          <w:b/>
          <w:sz w:val="28"/>
        </w:rPr>
        <w:t xml:space="preserve"> </w:t>
      </w:r>
    </w:p>
    <w:p w:rsidR="006302FA" w:rsidRDefault="00CB0574" w:rsidP="00CB0574">
      <w:pPr>
        <w:jc w:val="both"/>
        <w:rPr>
          <w:b/>
          <w:sz w:val="28"/>
        </w:rPr>
        <w:sectPr w:rsidR="006302FA" w:rsidSect="002A3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Центральн</w:t>
      </w:r>
      <w:r w:rsidR="008272ED">
        <w:rPr>
          <w:b/>
          <w:sz w:val="28"/>
        </w:rPr>
        <w:t>ое</w:t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  <w:t xml:space="preserve">Н.И. </w:t>
      </w:r>
      <w:proofErr w:type="spellStart"/>
      <w:r w:rsidR="008272ED">
        <w:rPr>
          <w:b/>
          <w:sz w:val="28"/>
        </w:rPr>
        <w:t>Пожарова</w:t>
      </w:r>
      <w:proofErr w:type="spellEnd"/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  <w:r w:rsidR="008272ED">
        <w:rPr>
          <w:b/>
          <w:sz w:val="28"/>
        </w:rPr>
        <w:tab/>
      </w:r>
    </w:p>
    <w:tbl>
      <w:tblPr>
        <w:tblW w:w="10856" w:type="dxa"/>
        <w:tblInd w:w="-1168" w:type="dxa"/>
        <w:tblLook w:val="04A0"/>
      </w:tblPr>
      <w:tblGrid>
        <w:gridCol w:w="336"/>
        <w:gridCol w:w="456"/>
        <w:gridCol w:w="816"/>
        <w:gridCol w:w="456"/>
        <w:gridCol w:w="696"/>
        <w:gridCol w:w="576"/>
        <w:gridCol w:w="5920"/>
        <w:gridCol w:w="1600"/>
      </w:tblGrid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bookmarkStart w:id="0" w:name="RANGE!A1:H41"/>
            <w:bookmarkEnd w:id="0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3" w:rsidRDefault="009D7E63" w:rsidP="006302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Приложение 1 к проекту </w:t>
            </w:r>
          </w:p>
          <w:p w:rsidR="009D7E63" w:rsidRDefault="009D7E63" w:rsidP="006302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решения Совета депутатов </w:t>
            </w:r>
          </w:p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  <w:r w:rsidRPr="006302FA">
              <w:rPr>
                <w:i/>
                <w:iCs/>
              </w:rPr>
              <w:t xml:space="preserve">муниципального округа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  <w:proofErr w:type="spellStart"/>
            <w:r w:rsidRPr="006302FA">
              <w:rPr>
                <w:i/>
                <w:iCs/>
              </w:rPr>
              <w:t>Чертаново</w:t>
            </w:r>
            <w:proofErr w:type="spellEnd"/>
            <w:r w:rsidRPr="006302FA">
              <w:rPr>
                <w:i/>
                <w:iCs/>
              </w:rPr>
              <w:t xml:space="preserve"> Центральное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right"/>
              <w:rPr>
                <w:i/>
                <w:iCs/>
              </w:rPr>
            </w:pPr>
            <w:r w:rsidRPr="006302FA">
              <w:rPr>
                <w:i/>
                <w:iCs/>
              </w:rPr>
              <w:t>от " 21 "   марта   2013 г.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r w:rsidRPr="006302FA">
              <w:t xml:space="preserve">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/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  <w:r w:rsidRPr="006302FA">
              <w:t xml:space="preserve">№ 01-03-26  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right"/>
            </w:pPr>
          </w:p>
        </w:tc>
      </w:tr>
      <w:tr w:rsidR="006302FA" w:rsidRPr="006302FA" w:rsidTr="006302FA">
        <w:trPr>
          <w:trHeight w:val="375"/>
        </w:trPr>
        <w:tc>
          <w:tcPr>
            <w:tcW w:w="10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  <w:sz w:val="28"/>
                <w:szCs w:val="28"/>
              </w:rPr>
            </w:pPr>
            <w:r w:rsidRPr="006302FA">
              <w:rPr>
                <w:b/>
                <w:bCs/>
                <w:sz w:val="28"/>
                <w:szCs w:val="28"/>
              </w:rPr>
              <w:t>Исполнение доходов</w:t>
            </w:r>
          </w:p>
        </w:tc>
      </w:tr>
      <w:tr w:rsidR="006302FA" w:rsidRPr="006302FA" w:rsidTr="006302FA">
        <w:trPr>
          <w:trHeight w:val="375"/>
        </w:trPr>
        <w:tc>
          <w:tcPr>
            <w:tcW w:w="10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  <w:sz w:val="28"/>
                <w:szCs w:val="28"/>
              </w:rPr>
            </w:pPr>
            <w:r w:rsidRPr="006302FA">
              <w:rPr>
                <w:b/>
                <w:bCs/>
                <w:sz w:val="28"/>
                <w:szCs w:val="28"/>
              </w:rPr>
              <w:t xml:space="preserve">бюджета внутригородского муниципального образования </w:t>
            </w:r>
          </w:p>
        </w:tc>
      </w:tr>
      <w:tr w:rsidR="006302FA" w:rsidRPr="006302FA" w:rsidTr="006302FA">
        <w:trPr>
          <w:trHeight w:val="435"/>
        </w:trPr>
        <w:tc>
          <w:tcPr>
            <w:tcW w:w="10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02FA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6302F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302FA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6302FA">
              <w:rPr>
                <w:b/>
                <w:bCs/>
                <w:sz w:val="28"/>
                <w:szCs w:val="28"/>
              </w:rPr>
              <w:t xml:space="preserve"> а городе Москве за 2012 год </w:t>
            </w:r>
          </w:p>
        </w:tc>
      </w:tr>
      <w:tr w:rsidR="006302FA" w:rsidRPr="006302FA" w:rsidTr="006302FA">
        <w:trPr>
          <w:trHeight w:val="180"/>
        </w:trPr>
        <w:tc>
          <w:tcPr>
            <w:tcW w:w="10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</w:tr>
      <w:tr w:rsidR="006302FA" w:rsidRPr="006302FA" w:rsidTr="006302FA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right"/>
            </w:pPr>
            <w:r w:rsidRPr="006302FA">
              <w:t xml:space="preserve"> </w:t>
            </w:r>
          </w:p>
        </w:tc>
      </w:tr>
      <w:tr w:rsidR="006302FA" w:rsidRPr="006302FA" w:rsidTr="006302FA">
        <w:trPr>
          <w:trHeight w:val="315"/>
        </w:trPr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Код бюджетной классификации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Сумма            (тыс. рублей)</w:t>
            </w:r>
          </w:p>
        </w:tc>
      </w:tr>
      <w:tr w:rsidR="006302FA" w:rsidRPr="006302FA" w:rsidTr="006302FA">
        <w:trPr>
          <w:trHeight w:val="690"/>
        </w:trPr>
        <w:tc>
          <w:tcPr>
            <w:tcW w:w="33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A" w:rsidRPr="006302FA" w:rsidRDefault="006302FA" w:rsidP="006302FA"/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A" w:rsidRPr="006302FA" w:rsidRDefault="006302FA" w:rsidP="006302FA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A" w:rsidRPr="006302FA" w:rsidRDefault="006302FA" w:rsidP="006302FA"/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18 153,5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18 090,8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18 090,8   </w:t>
            </w:r>
          </w:p>
        </w:tc>
      </w:tr>
      <w:tr w:rsidR="006302FA" w:rsidRPr="006302FA" w:rsidTr="006302FA">
        <w:trPr>
          <w:trHeight w:val="189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110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17 757,1   </w:t>
            </w:r>
          </w:p>
        </w:tc>
      </w:tr>
      <w:tr w:rsidR="006302FA" w:rsidRPr="006302FA" w:rsidTr="006302FA">
        <w:trPr>
          <w:trHeight w:val="283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     40,9   </w:t>
            </w:r>
          </w:p>
        </w:tc>
      </w:tr>
      <w:tr w:rsidR="006302FA" w:rsidRPr="006302FA" w:rsidTr="006302FA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110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   292,8   </w:t>
            </w:r>
          </w:p>
        </w:tc>
      </w:tr>
      <w:tr w:rsidR="006302FA" w:rsidRPr="006302FA" w:rsidTr="006302FA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         9,6   </w:t>
            </w:r>
          </w:p>
        </w:tc>
      </w:tr>
      <w:tr w:rsidR="006302FA" w:rsidRPr="006302FA" w:rsidTr="006302FA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02993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Прочие доходы от компенсации </w:t>
            </w:r>
            <w:proofErr w:type="gramStart"/>
            <w:r w:rsidRPr="006302FA"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6302FA">
              <w:t xml:space="preserve"> и Санкт-Петербурга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       9,6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       38,3   </w:t>
            </w:r>
          </w:p>
        </w:tc>
      </w:tr>
      <w:tr w:rsidR="006302FA" w:rsidRPr="006302FA" w:rsidTr="006302FA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lastRenderedPageBreak/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90030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     38,3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       14,8   </w:t>
            </w:r>
          </w:p>
        </w:tc>
      </w:tr>
      <w:tr w:rsidR="006302FA" w:rsidRPr="006302FA" w:rsidTr="006302FA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180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     14,8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34 504,4   </w:t>
            </w:r>
          </w:p>
        </w:tc>
      </w:tr>
      <w:tr w:rsidR="006302FA" w:rsidRPr="006302FA" w:rsidTr="006302FA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39 761,9   </w:t>
            </w:r>
          </w:p>
        </w:tc>
      </w:tr>
      <w:tr w:rsidR="006302FA" w:rsidRPr="006302FA" w:rsidTr="006302FA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Субвенции бюджетам субъектов РФ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39 761,9   </w:t>
            </w:r>
          </w:p>
        </w:tc>
      </w:tr>
      <w:tr w:rsidR="006302FA" w:rsidRPr="006302FA" w:rsidTr="006302FA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39 761,9   </w:t>
            </w:r>
          </w:p>
        </w:tc>
      </w:tr>
      <w:tr w:rsidR="006302FA" w:rsidRPr="006302FA" w:rsidTr="006302FA">
        <w:trPr>
          <w:trHeight w:val="133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Субвенции бюджетам внутригородских муниципальных образований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1 881,4   </w:t>
            </w:r>
          </w:p>
        </w:tc>
      </w:tr>
      <w:tr w:rsidR="006302FA" w:rsidRPr="006302FA" w:rsidTr="006302FA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Субвенции бюджетам внутригородских муниципальных образований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6302FA">
              <w:t>досуговой</w:t>
            </w:r>
            <w:proofErr w:type="spellEnd"/>
            <w:r w:rsidRPr="006302FA"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5 736,7   </w:t>
            </w:r>
          </w:p>
        </w:tc>
      </w:tr>
      <w:tr w:rsidR="006302FA" w:rsidRPr="006302FA" w:rsidTr="006302FA">
        <w:trPr>
          <w:trHeight w:val="10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Субвенции бюджетам внутригородских муниципальных образований для осуществления передаваемых полномочий города Москвы в сфере опеки, попечительства и патронажа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9 693,1   </w:t>
            </w:r>
          </w:p>
        </w:tc>
      </w:tr>
      <w:tr w:rsidR="006302FA" w:rsidRPr="006302FA" w:rsidTr="006302FA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Субвенции бюджетам внутригородских муниципальных образований для осуществления передаваемых полномочий города Москвы на организацию </w:t>
            </w:r>
            <w:proofErr w:type="spellStart"/>
            <w:r w:rsidRPr="006302FA">
              <w:t>досуговой</w:t>
            </w:r>
            <w:proofErr w:type="spellEnd"/>
            <w:r w:rsidRPr="006302FA"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  7 425,7   </w:t>
            </w:r>
          </w:p>
        </w:tc>
      </w:tr>
      <w:tr w:rsidR="006302FA" w:rsidRPr="006302FA" w:rsidTr="006302FA">
        <w:trPr>
          <w:trHeight w:val="15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Субвенции бюджетам внутригородских муниципальных образований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        15 025,0   </w:t>
            </w:r>
          </w:p>
        </w:tc>
      </w:tr>
      <w:tr w:rsidR="006302FA" w:rsidRPr="006302FA" w:rsidTr="006302FA">
        <w:trPr>
          <w:trHeight w:val="12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lastRenderedPageBreak/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-         5 257,5   </w:t>
            </w:r>
          </w:p>
        </w:tc>
      </w:tr>
      <w:tr w:rsidR="006302FA" w:rsidRPr="006302FA" w:rsidTr="006302FA">
        <w:trPr>
          <w:trHeight w:val="190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</w:pPr>
            <w:r w:rsidRPr="006302FA"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r w:rsidRPr="006302FA">
              <w:t xml:space="preserve">-        5 257,5   </w:t>
            </w:r>
          </w:p>
        </w:tc>
      </w:tr>
      <w:tr w:rsidR="006302FA" w:rsidRPr="006302FA" w:rsidTr="006302FA">
        <w:trPr>
          <w:trHeight w:val="330"/>
        </w:trPr>
        <w:tc>
          <w:tcPr>
            <w:tcW w:w="3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 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jc w:val="center"/>
              <w:rPr>
                <w:b/>
                <w:bCs/>
              </w:rPr>
            </w:pPr>
            <w:r w:rsidRPr="006302FA">
              <w:rPr>
                <w:b/>
                <w:bCs/>
              </w:rPr>
              <w:t>ИТОГО ДОХОДОВ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FA" w:rsidRPr="006302FA" w:rsidRDefault="006302FA" w:rsidP="006302FA">
            <w:pPr>
              <w:rPr>
                <w:b/>
                <w:bCs/>
              </w:rPr>
            </w:pPr>
            <w:r w:rsidRPr="006302FA">
              <w:rPr>
                <w:b/>
                <w:bCs/>
              </w:rPr>
              <w:t xml:space="preserve">        52 657,9   </w:t>
            </w:r>
          </w:p>
        </w:tc>
      </w:tr>
      <w:tr w:rsidR="006302FA" w:rsidRPr="006302FA" w:rsidTr="006302F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FA" w:rsidRPr="006302FA" w:rsidRDefault="006302FA" w:rsidP="006302FA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6302F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A" w:rsidRPr="006302FA" w:rsidRDefault="006302FA" w:rsidP="00537574">
            <w:pPr>
              <w:ind w:firstLineChars="100" w:firstLine="240"/>
            </w:pPr>
          </w:p>
        </w:tc>
      </w:tr>
    </w:tbl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CB0574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CB0574" w:rsidRDefault="00CB0574" w:rsidP="004B22EA">
      <w:pPr>
        <w:jc w:val="both"/>
        <w:rPr>
          <w:b/>
          <w:sz w:val="28"/>
        </w:rPr>
      </w:pPr>
    </w:p>
    <w:p w:rsidR="006D0CDF" w:rsidRDefault="006D0CDF">
      <w:pPr>
        <w:sectPr w:rsidR="006D0CDF" w:rsidSect="002A3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885" w:type="dxa"/>
        <w:tblLook w:val="04A0"/>
      </w:tblPr>
      <w:tblGrid>
        <w:gridCol w:w="5406"/>
        <w:gridCol w:w="885"/>
        <w:gridCol w:w="1495"/>
        <w:gridCol w:w="1145"/>
        <w:gridCol w:w="1843"/>
      </w:tblGrid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bookmarkStart w:id="1" w:name="RANGE!A1:E147"/>
            <w:r w:rsidRPr="006D0CDF">
              <w:rPr>
                <w:i/>
                <w:iCs/>
              </w:rPr>
              <w:lastRenderedPageBreak/>
              <w:t>Приложение 2</w:t>
            </w:r>
            <w:bookmarkEnd w:id="1"/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r w:rsidRPr="006D0CDF">
              <w:rPr>
                <w:i/>
                <w:iCs/>
              </w:rPr>
              <w:t>к проекту решения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r w:rsidRPr="006D0CDF">
              <w:rPr>
                <w:i/>
                <w:iCs/>
              </w:rPr>
              <w:t>Совета депутатов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r w:rsidRPr="006D0CDF">
              <w:rPr>
                <w:i/>
                <w:iCs/>
              </w:rPr>
              <w:t xml:space="preserve">муниципального округа 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proofErr w:type="spellStart"/>
            <w:r w:rsidRPr="006D0CDF">
              <w:rPr>
                <w:i/>
                <w:iCs/>
              </w:rPr>
              <w:t>Чертаново</w:t>
            </w:r>
            <w:proofErr w:type="spellEnd"/>
            <w:r w:rsidRPr="006D0CDF">
              <w:rPr>
                <w:i/>
                <w:iCs/>
              </w:rPr>
              <w:t xml:space="preserve"> Центральное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r w:rsidRPr="006D0CDF">
              <w:rPr>
                <w:i/>
                <w:iCs/>
              </w:rPr>
              <w:t>от " 21"  марта 2013 г.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right"/>
              <w:rPr>
                <w:i/>
                <w:iCs/>
              </w:rPr>
            </w:pPr>
            <w:r w:rsidRPr="006D0CDF">
              <w:rPr>
                <w:i/>
                <w:iCs/>
              </w:rPr>
              <w:t xml:space="preserve">№ 01-03-26     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/>
        </w:tc>
      </w:tr>
      <w:tr w:rsidR="006D0CDF" w:rsidRPr="006D0CDF" w:rsidTr="00282542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CDF">
              <w:rPr>
                <w:b/>
                <w:bCs/>
                <w:sz w:val="28"/>
                <w:szCs w:val="28"/>
              </w:rPr>
              <w:t xml:space="preserve">Исполнение расходов бюджета внутригородского муниципального </w:t>
            </w:r>
          </w:p>
        </w:tc>
      </w:tr>
      <w:tr w:rsidR="006D0CDF" w:rsidRPr="006D0CDF" w:rsidTr="00282542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CDF">
              <w:rPr>
                <w:b/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Pr="006D0CDF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6D0CD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D0CDF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6D0CDF">
              <w:rPr>
                <w:b/>
                <w:bCs/>
                <w:sz w:val="28"/>
                <w:szCs w:val="28"/>
              </w:rPr>
              <w:t xml:space="preserve"> в городе Москве за 2012 год</w:t>
            </w:r>
          </w:p>
        </w:tc>
      </w:tr>
      <w:tr w:rsidR="006D0CDF" w:rsidRPr="006D0CDF" w:rsidTr="00282542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CDF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6D0CDF" w:rsidRPr="006D0CDF" w:rsidTr="00282542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CDF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6D0CDF" w:rsidRPr="006D0CDF" w:rsidTr="00282542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0CDF" w:rsidRPr="006D0CDF" w:rsidTr="00282542">
        <w:trPr>
          <w:trHeight w:val="33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0CDF" w:rsidRPr="006D0CDF" w:rsidRDefault="006D0CDF" w:rsidP="006D0CDF">
            <w:pPr>
              <w:jc w:val="right"/>
            </w:pPr>
            <w:r w:rsidRPr="006D0CDF">
              <w:t>(тыс. рублей)</w:t>
            </w:r>
          </w:p>
        </w:tc>
      </w:tr>
      <w:tr w:rsidR="006D0CDF" w:rsidRPr="006D0CDF" w:rsidTr="00282542">
        <w:trPr>
          <w:trHeight w:val="136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Наименование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6D0CDF">
              <w:rPr>
                <w:sz w:val="22"/>
                <w:szCs w:val="22"/>
              </w:rPr>
              <w:t>подраз</w:t>
            </w:r>
            <w:proofErr w:type="spellEnd"/>
            <w:r w:rsidRPr="006D0CDF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Вид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Сумма</w:t>
            </w:r>
          </w:p>
        </w:tc>
      </w:tr>
      <w:tr w:rsidR="006D0CDF" w:rsidRPr="006D0CDF" w:rsidTr="00282542">
        <w:trPr>
          <w:trHeight w:val="1129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u w:val="single"/>
              </w:rPr>
            </w:pPr>
            <w:r w:rsidRPr="006D0CDF">
              <w:rPr>
                <w:b/>
                <w:bCs/>
                <w:u w:val="single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6D0CDF">
              <w:rPr>
                <w:b/>
                <w:bCs/>
                <w:u w:val="single"/>
              </w:rPr>
              <w:t>Чертаново</w:t>
            </w:r>
            <w:proofErr w:type="spellEnd"/>
            <w:r w:rsidRPr="006D0CDF">
              <w:rPr>
                <w:b/>
                <w:bCs/>
                <w:u w:val="single"/>
              </w:rPr>
              <w:t xml:space="preserve"> </w:t>
            </w:r>
            <w:proofErr w:type="gramStart"/>
            <w:r w:rsidRPr="006D0CDF">
              <w:rPr>
                <w:b/>
                <w:bCs/>
                <w:u w:val="single"/>
              </w:rPr>
              <w:t>Центральное</w:t>
            </w:r>
            <w:proofErr w:type="gramEnd"/>
            <w:r w:rsidRPr="006D0CDF">
              <w:rPr>
                <w:b/>
                <w:bCs/>
                <w:u w:val="single"/>
              </w:rPr>
              <w:t xml:space="preserve"> в городе Москве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u w:val="single"/>
              </w:rPr>
            </w:pPr>
            <w:r w:rsidRPr="006D0CDF">
              <w:rPr>
                <w:u w:val="singl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u w:val="single"/>
              </w:rPr>
            </w:pPr>
            <w:r w:rsidRPr="006D0CDF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jc w:val="center"/>
              <w:rPr>
                <w:u w:val="single"/>
              </w:rPr>
            </w:pPr>
            <w:r w:rsidRPr="006D0CDF">
              <w:rPr>
                <w:u w:val="single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sz w:val="28"/>
                <w:szCs w:val="28"/>
                <w:u w:val="single"/>
              </w:rPr>
            </w:pPr>
            <w:r w:rsidRPr="006D0CDF">
              <w:rPr>
                <w:b/>
                <w:bCs/>
                <w:sz w:val="28"/>
                <w:szCs w:val="28"/>
                <w:u w:val="single"/>
              </w:rPr>
              <w:t xml:space="preserve">    54 726,0   </w:t>
            </w:r>
          </w:p>
        </w:tc>
      </w:tr>
      <w:tr w:rsidR="006D0CDF" w:rsidRPr="006D0CDF" w:rsidTr="00282542">
        <w:trPr>
          <w:trHeight w:val="37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29 521,2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917,3   </w:t>
            </w:r>
          </w:p>
        </w:tc>
      </w:tr>
      <w:tr w:rsidR="006D0CDF" w:rsidRPr="006D0CDF" w:rsidTr="00282542">
        <w:trPr>
          <w:trHeight w:val="983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917,3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917,3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723,3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723,3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708,7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14,6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194,0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194,0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194,0   </w:t>
            </w:r>
          </w:p>
        </w:tc>
      </w:tr>
      <w:tr w:rsidR="006D0CDF" w:rsidRPr="006D0CDF" w:rsidTr="00282542">
        <w:trPr>
          <w:trHeight w:val="126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233,2   </w:t>
            </w:r>
          </w:p>
        </w:tc>
      </w:tr>
      <w:tr w:rsidR="006D0CDF" w:rsidRPr="006D0CDF" w:rsidTr="00282542">
        <w:trPr>
          <w:trHeight w:val="998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233,2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233,2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233,2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233,2   </w:t>
            </w:r>
          </w:p>
        </w:tc>
      </w:tr>
      <w:tr w:rsidR="006D0CDF" w:rsidRPr="006D0CDF" w:rsidTr="00282542">
        <w:trPr>
          <w:trHeight w:val="998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25 158,0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9 936,6   </w:t>
            </w:r>
          </w:p>
        </w:tc>
      </w:tr>
      <w:tr w:rsidR="006D0CDF" w:rsidRPr="006D0CDF" w:rsidTr="00282542">
        <w:trPr>
          <w:trHeight w:val="165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9 936,6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7 435,8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7 435,8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6 778,9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656,9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2 500,8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2 500,8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2 500,8   </w:t>
            </w:r>
          </w:p>
        </w:tc>
      </w:tr>
      <w:tr w:rsidR="006D0CDF" w:rsidRPr="006D0CDF" w:rsidTr="00282542">
        <w:trPr>
          <w:trHeight w:val="201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33А 01 </w:t>
            </w:r>
            <w:proofErr w:type="spellStart"/>
            <w:r w:rsidRPr="006D0CDF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1 878,8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lastRenderedPageBreak/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1 878,8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1 417,2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1 417,2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1 276,4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140,8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461,6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461,6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461,6   </w:t>
            </w:r>
          </w:p>
        </w:tc>
      </w:tr>
      <w:tr w:rsidR="006D0CDF" w:rsidRPr="006D0CDF" w:rsidTr="00282542">
        <w:trPr>
          <w:trHeight w:val="234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 w:rsidRPr="006D0CDF">
              <w:rPr>
                <w:b/>
                <w:bCs/>
              </w:rPr>
              <w:t>досуговой</w:t>
            </w:r>
            <w:proofErr w:type="spellEnd"/>
            <w:r w:rsidRPr="006D0CDF">
              <w:rPr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33А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5 315,6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5 315,6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4 133,2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4 133,2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3 736,6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396,6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1 182,4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1 182,4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1 182,4   </w:t>
            </w:r>
          </w:p>
        </w:tc>
      </w:tr>
      <w:tr w:rsidR="006D0CDF" w:rsidRPr="006D0CDF" w:rsidTr="00282542">
        <w:trPr>
          <w:trHeight w:val="157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33А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8 027,0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8 027,0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5 997,1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5 997,1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5 527,1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470,0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2 029,9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2 029,9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2 029,9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2 986,4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020 00 </w:t>
            </w:r>
            <w:proofErr w:type="spellStart"/>
            <w:r w:rsidRPr="006D0CDF"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2 986,4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020 00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2 986,4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020 00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2 986,4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020 00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2 986,4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       - 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070 00 </w:t>
            </w:r>
            <w:proofErr w:type="spellStart"/>
            <w:r w:rsidRPr="006D0CDF"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       - 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070 00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    - 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070 00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    - 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226,3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Реализация государственных </w:t>
            </w:r>
            <w:proofErr w:type="spellStart"/>
            <w:r w:rsidRPr="006D0CDF">
              <w:rPr>
                <w:b/>
                <w:bCs/>
              </w:rPr>
              <w:t>функций</w:t>
            </w:r>
            <w:proofErr w:type="gramStart"/>
            <w:r w:rsidRPr="006D0CDF">
              <w:rPr>
                <w:b/>
                <w:bCs/>
              </w:rPr>
              <w:t>,с</w:t>
            </w:r>
            <w:proofErr w:type="gramEnd"/>
            <w:r w:rsidRPr="006D0CDF">
              <w:rPr>
                <w:b/>
                <w:bCs/>
              </w:rPr>
              <w:t>вязанных</w:t>
            </w:r>
            <w:proofErr w:type="spellEnd"/>
            <w:r w:rsidRPr="006D0CDF">
              <w:rPr>
                <w:b/>
                <w:bCs/>
              </w:rPr>
              <w:t xml:space="preserve"> с общегосударственным управлением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092 00 </w:t>
            </w:r>
            <w:proofErr w:type="spellStart"/>
            <w:r w:rsidRPr="006D0CDF"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226,3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092 00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226,3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092 00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226,3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092 00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226,3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  70,9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Связь и информатика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  70,9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330 00 </w:t>
            </w:r>
            <w:proofErr w:type="spellStart"/>
            <w:r w:rsidRPr="006D0CDF"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  70,9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330 00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70,9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330 00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70,9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330 00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70,9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7 494,7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7 494,7   </w:t>
            </w:r>
          </w:p>
        </w:tc>
      </w:tr>
      <w:tr w:rsidR="006D0CDF" w:rsidRPr="006D0CDF" w:rsidTr="00282542">
        <w:trPr>
          <w:trHeight w:val="169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организации </w:t>
            </w:r>
            <w:proofErr w:type="spellStart"/>
            <w:r w:rsidRPr="006D0CDF">
              <w:rPr>
                <w:b/>
                <w:bCs/>
              </w:rPr>
              <w:t>досуговой</w:t>
            </w:r>
            <w:proofErr w:type="spellEnd"/>
            <w:r w:rsidRPr="006D0CDF">
              <w:rPr>
                <w:b/>
                <w:bCs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33А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7 494,7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7 400,5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274,8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274,8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274,8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Субсидии бюджетным учреждениям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7 125,7   </w:t>
            </w:r>
          </w:p>
        </w:tc>
      </w:tr>
      <w:tr w:rsidR="006D0CDF" w:rsidRPr="006D0CDF" w:rsidTr="00282542">
        <w:trPr>
          <w:trHeight w:val="145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6 865,6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Субсидии бюджетным учреждениям на иные цели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260,1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 xml:space="preserve">  - за счет собственных средств местного бюджета, дополнительно направляемых на передаваемые полномочия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94,2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94,2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94,2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33А 01 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  94,2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1 532,0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0804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1 532,0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0804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1 532,0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0804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1 532,0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0804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1 532,0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0804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1 532,0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14 943,9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14 943,9   </w:t>
            </w:r>
          </w:p>
        </w:tc>
      </w:tr>
      <w:tr w:rsidR="006D0CDF" w:rsidRPr="006D0CDF" w:rsidTr="00282542">
        <w:trPr>
          <w:trHeight w:val="169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10А 03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14 943,9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DF" w:rsidRPr="006D0CDF" w:rsidRDefault="006D0CDF" w:rsidP="006D0CDF">
            <w:r w:rsidRPr="006D0CDF"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14 943,9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7 120,8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7 120,8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7 120,8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Субсидии бюджетным учреждениям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7 823,1   </w:t>
            </w:r>
          </w:p>
        </w:tc>
      </w:tr>
      <w:tr w:rsidR="006D0CDF" w:rsidRPr="006D0CDF" w:rsidTr="00282542">
        <w:trPr>
          <w:trHeight w:val="9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7 723,1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Субсидии бюджетным учреждениям на иные цели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100,0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1 163,3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197,0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197,0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197,0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197,0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197,0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966,3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451 00 </w:t>
            </w:r>
            <w:proofErr w:type="spellStart"/>
            <w:r w:rsidRPr="006D0CDF"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  <w:rPr>
                <w:b/>
                <w:bCs/>
              </w:rPr>
            </w:pPr>
            <w:r w:rsidRPr="006D0CD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rPr>
                <w:b/>
                <w:bCs/>
              </w:rPr>
            </w:pPr>
            <w:r w:rsidRPr="006D0CDF">
              <w:rPr>
                <w:b/>
                <w:bCs/>
              </w:rPr>
              <w:t xml:space="preserve">               966,3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451 00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966,3   </w:t>
            </w:r>
          </w:p>
        </w:tc>
      </w:tr>
      <w:tr w:rsidR="006D0CDF" w:rsidRPr="006D0CDF" w:rsidTr="00282542">
        <w:trPr>
          <w:trHeight w:val="63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451 00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966,3   </w:t>
            </w:r>
          </w:p>
        </w:tc>
      </w:tr>
      <w:tr w:rsidR="006D0CDF" w:rsidRPr="006D0CDF" w:rsidTr="00282542">
        <w:trPr>
          <w:trHeight w:val="64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DF" w:rsidRPr="006D0CDF" w:rsidRDefault="006D0CDF" w:rsidP="006D0CDF">
            <w:r w:rsidRPr="006D0CDF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 xml:space="preserve">451 00 </w:t>
            </w:r>
            <w:proofErr w:type="spellStart"/>
            <w:r w:rsidRPr="006D0CDF"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  <w:r w:rsidRPr="006D0CDF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r w:rsidRPr="006D0CDF">
              <w:t xml:space="preserve">               966,3   </w:t>
            </w:r>
          </w:p>
        </w:tc>
      </w:tr>
      <w:tr w:rsidR="006D0CDF" w:rsidRPr="006D0CDF" w:rsidTr="00282542">
        <w:trPr>
          <w:trHeight w:val="495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sz w:val="28"/>
                <w:szCs w:val="28"/>
                <w:u w:val="single"/>
              </w:rPr>
            </w:pPr>
            <w:r w:rsidRPr="006D0CDF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sz w:val="28"/>
                <w:szCs w:val="28"/>
                <w:u w:val="single"/>
              </w:rPr>
            </w:pPr>
            <w:r w:rsidRPr="006D0CDF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sz w:val="28"/>
                <w:szCs w:val="28"/>
                <w:u w:val="single"/>
              </w:rPr>
            </w:pPr>
            <w:r w:rsidRPr="006D0CDF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sz w:val="28"/>
                <w:szCs w:val="28"/>
                <w:u w:val="single"/>
              </w:rPr>
            </w:pPr>
            <w:r w:rsidRPr="006D0CDF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CDF" w:rsidRPr="006D0CDF" w:rsidRDefault="006D0CDF" w:rsidP="006D0CDF">
            <w:pPr>
              <w:rPr>
                <w:b/>
                <w:bCs/>
                <w:sz w:val="28"/>
                <w:szCs w:val="28"/>
                <w:u w:val="single"/>
              </w:rPr>
            </w:pPr>
            <w:r w:rsidRPr="006D0CDF">
              <w:rPr>
                <w:b/>
                <w:bCs/>
                <w:sz w:val="28"/>
                <w:szCs w:val="28"/>
                <w:u w:val="single"/>
              </w:rPr>
              <w:t xml:space="preserve">    54 726,0   </w:t>
            </w:r>
          </w:p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</w:tr>
      <w:tr w:rsidR="006D0CDF" w:rsidRPr="006D0CDF" w:rsidTr="00282542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DF" w:rsidRPr="006D0CDF" w:rsidRDefault="006D0CDF" w:rsidP="006D0CDF"/>
        </w:tc>
      </w:tr>
    </w:tbl>
    <w:p w:rsidR="00EF6413" w:rsidRDefault="00EF6413">
      <w:pPr>
        <w:sectPr w:rsidR="00EF6413" w:rsidSect="002A3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37" w:type="dxa"/>
        <w:tblInd w:w="-743" w:type="dxa"/>
        <w:tblLook w:val="04A0"/>
      </w:tblPr>
      <w:tblGrid>
        <w:gridCol w:w="640"/>
        <w:gridCol w:w="700"/>
        <w:gridCol w:w="3339"/>
        <w:gridCol w:w="992"/>
        <w:gridCol w:w="992"/>
        <w:gridCol w:w="1503"/>
        <w:gridCol w:w="47"/>
        <w:gridCol w:w="1098"/>
        <w:gridCol w:w="904"/>
        <w:gridCol w:w="722"/>
      </w:tblGrid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bookmarkStart w:id="2" w:name="RANGE!A1:D36"/>
            <w:r w:rsidRPr="00EF6413">
              <w:rPr>
                <w:i/>
                <w:iCs/>
              </w:rPr>
              <w:lastRenderedPageBreak/>
              <w:t>Приложение 3</w:t>
            </w:r>
            <w:bookmarkEnd w:id="2"/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r w:rsidRPr="00EF6413">
              <w:rPr>
                <w:i/>
                <w:iCs/>
              </w:rPr>
              <w:t>к проекту решения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r w:rsidRPr="00EF6413">
              <w:rPr>
                <w:i/>
                <w:iCs/>
              </w:rPr>
              <w:t>Совета депутатов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r w:rsidRPr="00EF6413">
              <w:rPr>
                <w:i/>
                <w:iCs/>
              </w:rPr>
              <w:t xml:space="preserve">муниципального округа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proofErr w:type="spellStart"/>
            <w:r w:rsidRPr="00EF6413">
              <w:rPr>
                <w:i/>
                <w:iCs/>
              </w:rPr>
              <w:t>Чертаново</w:t>
            </w:r>
            <w:proofErr w:type="spellEnd"/>
            <w:r w:rsidRPr="00EF6413">
              <w:rPr>
                <w:i/>
                <w:iCs/>
              </w:rPr>
              <w:t xml:space="preserve"> Центральное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r w:rsidRPr="00EF6413">
              <w:rPr>
                <w:i/>
                <w:iCs/>
              </w:rPr>
              <w:t>от " 21"  марта 2013 г.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  <w:rPr>
                <w:i/>
                <w:iCs/>
              </w:rPr>
            </w:pPr>
            <w:r w:rsidRPr="00EF6413">
              <w:rPr>
                <w:i/>
                <w:iCs/>
              </w:rPr>
              <w:t xml:space="preserve">№ 01-03-26     </w:t>
            </w:r>
          </w:p>
        </w:tc>
      </w:tr>
      <w:tr w:rsidR="00EF6413" w:rsidRPr="00EF6413" w:rsidTr="00347173">
        <w:trPr>
          <w:gridAfter w:val="1"/>
          <w:wAfter w:w="722" w:type="dxa"/>
          <w:trHeight w:val="22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/>
        </w:tc>
      </w:tr>
      <w:tr w:rsidR="00EF6413" w:rsidRPr="00EF6413" w:rsidTr="00347173">
        <w:trPr>
          <w:gridAfter w:val="1"/>
          <w:wAfter w:w="722" w:type="dxa"/>
          <w:trHeight w:val="3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  <w:sz w:val="28"/>
                <w:szCs w:val="28"/>
              </w:rPr>
            </w:pPr>
            <w:r w:rsidRPr="00EF6413">
              <w:rPr>
                <w:b/>
                <w:bCs/>
                <w:sz w:val="28"/>
                <w:szCs w:val="28"/>
              </w:rPr>
              <w:t>Исполнение расходов бюджета</w:t>
            </w:r>
          </w:p>
        </w:tc>
      </w:tr>
      <w:tr w:rsidR="00EF6413" w:rsidRPr="00EF6413" w:rsidTr="00347173">
        <w:trPr>
          <w:gridAfter w:val="1"/>
          <w:wAfter w:w="722" w:type="dxa"/>
          <w:trHeight w:val="3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  <w:sz w:val="28"/>
                <w:szCs w:val="28"/>
              </w:rPr>
            </w:pPr>
            <w:r w:rsidRPr="00EF6413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EF6413" w:rsidRPr="00EF6413" w:rsidTr="00347173">
        <w:trPr>
          <w:gridAfter w:val="1"/>
          <w:wAfter w:w="722" w:type="dxa"/>
          <w:trHeight w:val="3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F6413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F641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F6413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EF6413">
              <w:rPr>
                <w:b/>
                <w:bCs/>
                <w:sz w:val="28"/>
                <w:szCs w:val="28"/>
              </w:rPr>
              <w:t xml:space="preserve"> в городе Москве за 2012 год</w:t>
            </w:r>
          </w:p>
        </w:tc>
      </w:tr>
      <w:tr w:rsidR="00EF6413" w:rsidRPr="00EF6413" w:rsidTr="00347173">
        <w:trPr>
          <w:gridAfter w:val="1"/>
          <w:wAfter w:w="722" w:type="dxa"/>
          <w:trHeight w:val="3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  <w:sz w:val="28"/>
                <w:szCs w:val="28"/>
              </w:rPr>
            </w:pPr>
            <w:r w:rsidRPr="00EF6413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EF6413" w:rsidRPr="00EF6413" w:rsidTr="00347173">
        <w:trPr>
          <w:gridAfter w:val="1"/>
          <w:wAfter w:w="722" w:type="dxa"/>
          <w:trHeight w:val="37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6413" w:rsidRPr="00EF6413" w:rsidTr="00347173">
        <w:trPr>
          <w:gridAfter w:val="1"/>
          <w:wAfter w:w="722" w:type="dxa"/>
          <w:trHeight w:val="330"/>
        </w:trPr>
        <w:tc>
          <w:tcPr>
            <w:tcW w:w="102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right"/>
            </w:pPr>
            <w:r w:rsidRPr="00EF6413">
              <w:t>(тыс. рублей)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Коды БК</w:t>
            </w:r>
          </w:p>
        </w:tc>
        <w:tc>
          <w:tcPr>
            <w:tcW w:w="6873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Наименование</w:t>
            </w: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Сумма</w:t>
            </w:r>
          </w:p>
        </w:tc>
      </w:tr>
      <w:tr w:rsidR="00EF6413" w:rsidRPr="00EF6413" w:rsidTr="00347173">
        <w:trPr>
          <w:gridAfter w:val="1"/>
          <w:wAfter w:w="722" w:type="dxa"/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ра</w:t>
            </w:r>
            <w:proofErr w:type="gramStart"/>
            <w:r w:rsidRPr="00EF6413">
              <w:t>з-</w:t>
            </w:r>
            <w:proofErr w:type="gramEnd"/>
            <w:r w:rsidRPr="00EF6413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pPr>
              <w:jc w:val="center"/>
              <w:rPr>
                <w:sz w:val="20"/>
                <w:szCs w:val="20"/>
              </w:rPr>
            </w:pPr>
            <w:r w:rsidRPr="00EF6413">
              <w:rPr>
                <w:sz w:val="20"/>
                <w:szCs w:val="20"/>
              </w:rPr>
              <w:t>по</w:t>
            </w:r>
            <w:proofErr w:type="gramStart"/>
            <w:r w:rsidRPr="00EF6413">
              <w:rPr>
                <w:sz w:val="20"/>
                <w:szCs w:val="20"/>
              </w:rPr>
              <w:t>д-</w:t>
            </w:r>
            <w:proofErr w:type="gramEnd"/>
            <w:r w:rsidRPr="00EF6413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6873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/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413" w:rsidRPr="00EF6413" w:rsidRDefault="00EF6413" w:rsidP="00EF6413"/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29 521,2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в т.ч.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> </w:t>
            </w:r>
          </w:p>
        </w:tc>
      </w:tr>
      <w:tr w:rsidR="00EF6413" w:rsidRPr="00EF6413" w:rsidTr="00347173">
        <w:trPr>
          <w:gridAfter w:val="1"/>
          <w:wAfter w:w="722" w:type="dxa"/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02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917,3   </w:t>
            </w:r>
          </w:p>
        </w:tc>
      </w:tr>
      <w:tr w:rsidR="00EF6413" w:rsidRPr="00EF6413" w:rsidTr="00347173">
        <w:trPr>
          <w:gridAfter w:val="1"/>
          <w:wAfter w:w="722" w:type="dxa"/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03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233,2   </w:t>
            </w:r>
          </w:p>
        </w:tc>
      </w:tr>
      <w:tr w:rsidR="00EF6413" w:rsidRPr="00EF6413" w:rsidTr="00347173">
        <w:trPr>
          <w:gridAfter w:val="1"/>
          <w:wAfter w:w="722" w:type="dxa"/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04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25 158,0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07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Обеспечение проведения выборов и референдумов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2 986,4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11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proofErr w:type="gramStart"/>
            <w:r w:rsidRPr="00EF6413">
              <w:t>Резервный</w:t>
            </w:r>
            <w:proofErr w:type="gramEnd"/>
            <w:r w:rsidRPr="00EF6413">
              <w:t xml:space="preserve"> фонды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      - 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13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Другие общегосударственные вопросы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226,3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>Национальная экономика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       70,9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10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Информационные технологии и связь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  70,9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>Образование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  7 494,7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07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Молодежная политика и оздоровление детей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7 494,7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  1 532,0   </w:t>
            </w:r>
          </w:p>
        </w:tc>
      </w:tr>
      <w:tr w:rsidR="00EF6413" w:rsidRPr="00EF6413" w:rsidTr="00347173">
        <w:trPr>
          <w:gridAfter w:val="1"/>
          <w:wAfter w:w="722" w:type="dxa"/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04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1 532,0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14 943,9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02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Массовый спорт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14 943,9   </w:t>
            </w:r>
          </w:p>
        </w:tc>
      </w:tr>
      <w:tr w:rsidR="00EF6413" w:rsidRPr="00EF6413" w:rsidTr="00347173">
        <w:trPr>
          <w:gridAfter w:val="1"/>
          <w:wAfter w:w="722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> 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  1 163,3   </w:t>
            </w:r>
          </w:p>
        </w:tc>
      </w:tr>
      <w:tr w:rsidR="00EF6413" w:rsidRPr="00EF6413" w:rsidTr="00347173">
        <w:trPr>
          <w:gridAfter w:val="1"/>
          <w:wAfter w:w="722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01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>Телевидение и радиовещание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197,0   </w:t>
            </w:r>
          </w:p>
        </w:tc>
      </w:tr>
      <w:tr w:rsidR="00EF6413" w:rsidRPr="00EF6413" w:rsidTr="00347173">
        <w:trPr>
          <w:gridAfter w:val="1"/>
          <w:wAfter w:w="722" w:type="dxa"/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</w:pPr>
            <w:r w:rsidRPr="00EF6413">
              <w:t>02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413" w:rsidRPr="00EF6413" w:rsidRDefault="00EF6413" w:rsidP="00EF6413">
            <w:r w:rsidRPr="00EF6413">
              <w:t xml:space="preserve">Периодическая печать и </w:t>
            </w:r>
            <w:proofErr w:type="spellStart"/>
            <w:r w:rsidRPr="00EF6413">
              <w:t>издательатва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r w:rsidRPr="00EF6413">
              <w:t xml:space="preserve">                 966,3   </w:t>
            </w:r>
          </w:p>
        </w:tc>
      </w:tr>
      <w:tr w:rsidR="00EF6413" w:rsidRPr="00EF6413" w:rsidTr="00347173">
        <w:trPr>
          <w:gridAfter w:val="1"/>
          <w:wAfter w:w="722" w:type="dxa"/>
          <w:trHeight w:val="330"/>
        </w:trPr>
        <w:tc>
          <w:tcPr>
            <w:tcW w:w="8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jc w:val="center"/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413" w:rsidRPr="00EF6413" w:rsidRDefault="00EF6413" w:rsidP="00EF6413">
            <w:pPr>
              <w:rPr>
                <w:b/>
                <w:bCs/>
              </w:rPr>
            </w:pPr>
            <w:r w:rsidRPr="00EF6413">
              <w:rPr>
                <w:b/>
                <w:bCs/>
              </w:rPr>
              <w:t xml:space="preserve">            54 726,0   </w:t>
            </w:r>
          </w:p>
        </w:tc>
      </w:tr>
      <w:tr w:rsidR="00EF6413" w:rsidRPr="00EF6413" w:rsidTr="00347173">
        <w:trPr>
          <w:gridAfter w:val="1"/>
          <w:wAfter w:w="722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/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/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13" w:rsidRPr="00EF6413" w:rsidRDefault="00EF6413" w:rsidP="00EF6413"/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bookmarkStart w:id="3" w:name="RANGE!A1:F146"/>
            <w:r>
              <w:rPr>
                <w:i/>
                <w:iCs/>
              </w:rPr>
              <w:t>Приложение 4</w:t>
            </w:r>
            <w:bookmarkEnd w:id="3"/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 проекту решения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Совета депутатов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округа 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Чертаново</w:t>
            </w:r>
            <w:proofErr w:type="spellEnd"/>
            <w:r>
              <w:rPr>
                <w:i/>
                <w:iCs/>
              </w:rPr>
              <w:t xml:space="preserve"> Центральное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от " 21"  марта 2013 г.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№ 01-03-26     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/>
        </w:tc>
      </w:tr>
      <w:tr w:rsidR="00347173" w:rsidTr="00347173">
        <w:trPr>
          <w:trHeight w:val="37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173" w:rsidRDefault="00347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Исполнение расходов бюджета внутригородского муниципального </w:t>
            </w:r>
          </w:p>
        </w:tc>
      </w:tr>
      <w:tr w:rsidR="00347173" w:rsidTr="00347173">
        <w:trPr>
          <w:trHeight w:val="37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 городе Москве за 2012 год</w:t>
            </w:r>
          </w:p>
        </w:tc>
      </w:tr>
      <w:tr w:rsidR="00347173" w:rsidTr="00347173">
        <w:trPr>
          <w:trHeight w:val="37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173" w:rsidRDefault="00347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разрезе ведомственной структуры</w:t>
            </w:r>
          </w:p>
        </w:tc>
      </w:tr>
      <w:tr w:rsidR="00347173" w:rsidTr="00347173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173" w:rsidRDefault="003471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7173" w:rsidTr="00347173">
        <w:trPr>
          <w:trHeight w:val="330"/>
        </w:trPr>
        <w:tc>
          <w:tcPr>
            <w:tcW w:w="1093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173" w:rsidRDefault="00347173">
            <w:pPr>
              <w:jc w:val="right"/>
            </w:pPr>
            <w:r>
              <w:t>(тыс. рублей)</w:t>
            </w:r>
          </w:p>
        </w:tc>
      </w:tr>
      <w:tr w:rsidR="00347173" w:rsidTr="00347173">
        <w:trPr>
          <w:trHeight w:val="136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jc w:val="center"/>
            </w:pPr>
            <w:r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jc w:val="center"/>
            </w:pPr>
            <w:r>
              <w:t>Целевая статья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jc w:val="center"/>
            </w:pPr>
            <w:r>
              <w:t>Вид расходов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173" w:rsidRDefault="00347173">
            <w:pPr>
              <w:jc w:val="center"/>
            </w:pPr>
            <w:r>
              <w:t>Сумма</w:t>
            </w:r>
          </w:p>
        </w:tc>
      </w:tr>
      <w:tr w:rsidR="00347173" w:rsidTr="00347173">
        <w:trPr>
          <w:trHeight w:val="37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29 521,2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917,3   </w:t>
            </w:r>
          </w:p>
        </w:tc>
      </w:tr>
      <w:tr w:rsidR="00347173" w:rsidTr="00347173">
        <w:trPr>
          <w:trHeight w:val="983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917,3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917,3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723,3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723,3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708,7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14,6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194,0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194,0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194,0   </w:t>
            </w:r>
          </w:p>
        </w:tc>
      </w:tr>
      <w:tr w:rsidR="00347173" w:rsidTr="00347173">
        <w:trPr>
          <w:trHeight w:val="126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233,2   </w:t>
            </w:r>
          </w:p>
        </w:tc>
      </w:tr>
      <w:tr w:rsidR="00347173" w:rsidTr="00347173">
        <w:trPr>
          <w:trHeight w:val="998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001 10 00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233,2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001 10 00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233,2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001 10 00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233,2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001 10 00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233,2   </w:t>
            </w:r>
          </w:p>
        </w:tc>
      </w:tr>
      <w:tr w:rsidR="00347173" w:rsidTr="00347173">
        <w:trPr>
          <w:trHeight w:val="998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25 158,0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9 936,6   </w:t>
            </w:r>
          </w:p>
        </w:tc>
      </w:tr>
      <w:tr w:rsidR="00347173" w:rsidTr="00347173">
        <w:trPr>
          <w:trHeight w:val="165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9 936,6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7 435,8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7 435,8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6 778,9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656,9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2 500,8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2 500,8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001 15 00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2 500,8   </w:t>
            </w:r>
          </w:p>
        </w:tc>
      </w:tr>
      <w:tr w:rsidR="00347173" w:rsidTr="00347173">
        <w:trPr>
          <w:trHeight w:val="201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33А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1 878,8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 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1 878,8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1 417,2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1 417,2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1 276,4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140,8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461,6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461,6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461,6   </w:t>
            </w:r>
          </w:p>
        </w:tc>
      </w:tr>
      <w:tr w:rsidR="00347173" w:rsidTr="00347173">
        <w:trPr>
          <w:trHeight w:val="234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5 315,6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 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5 315,6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4 133,2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4 133,2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3 736,6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396,6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1 182,4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1 182,4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1 182,4   </w:t>
            </w:r>
          </w:p>
        </w:tc>
      </w:tr>
      <w:tr w:rsidR="00347173" w:rsidTr="00347173">
        <w:trPr>
          <w:trHeight w:val="157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8 027,0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 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8 027,0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5 997,1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5 997,1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5 527,1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470,0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2 029,9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2 029,9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2 029,9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2 986,4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2 986,4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2 986,4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2 986,4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2 986,4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- 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- 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    - 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870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    - 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226,3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государственных </w:t>
            </w:r>
            <w:proofErr w:type="spellStart"/>
            <w:r>
              <w:rPr>
                <w:b/>
                <w:bCs/>
              </w:rPr>
              <w:t>функций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вязанных</w:t>
            </w:r>
            <w:proofErr w:type="spellEnd"/>
            <w:r>
              <w:rPr>
                <w:b/>
                <w:bCs/>
              </w:rPr>
              <w:t xml:space="preserve">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226,3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226,3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226,3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226,3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70,9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70,9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70,9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330 00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70,9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330 00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70,9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330 00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70,9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7 494,7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7 494,7   </w:t>
            </w:r>
          </w:p>
        </w:tc>
      </w:tr>
      <w:tr w:rsidR="00347173" w:rsidTr="00347173">
        <w:trPr>
          <w:trHeight w:val="169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организации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7 494,7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 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7 400,5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274,8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274,8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274,8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600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7 125,7   </w:t>
            </w:r>
          </w:p>
        </w:tc>
      </w:tr>
      <w:tr w:rsidR="00347173" w:rsidTr="00347173">
        <w:trPr>
          <w:trHeight w:val="145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611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6 865,6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612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260,1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 xml:space="preserve">  - за счет  собственных средств местного бюджета, дополнительно направляемых на передаваемые полномочия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94,2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94,2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94,2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33А 01 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  94,2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1 532,0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1 532,0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1 532,0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440 01 00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1 532,0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440 01 00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1 532,0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440 01 00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1 532,0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14 943,9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14 943,9   </w:t>
            </w:r>
          </w:p>
        </w:tc>
      </w:tr>
      <w:tr w:rsidR="00347173" w:rsidTr="00347173">
        <w:trPr>
          <w:trHeight w:val="169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 03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14 943,9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3" w:rsidRDefault="00347173">
            <w:r>
              <w:t xml:space="preserve"> 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14 943,9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7 120,8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7 120,8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7 120,8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600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7 823,1   </w:t>
            </w:r>
          </w:p>
        </w:tc>
      </w:tr>
      <w:tr w:rsidR="00347173" w:rsidTr="00347173">
        <w:trPr>
          <w:trHeight w:val="9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611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7 723,1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10А 03 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612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100,0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1 163,3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197,0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197,0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444 01 00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197,0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444 01 00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197,0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444 01 00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197,0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966,3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966,3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451 00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966,3   </w:t>
            </w:r>
          </w:p>
        </w:tc>
      </w:tr>
      <w:tr w:rsidR="00347173" w:rsidTr="00347173">
        <w:trPr>
          <w:trHeight w:val="63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451 00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966,3   </w:t>
            </w:r>
          </w:p>
        </w:tc>
      </w:tr>
      <w:tr w:rsidR="00347173" w:rsidTr="00347173">
        <w:trPr>
          <w:trHeight w:val="64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73" w:rsidRDefault="00347173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1202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 xml:space="preserve">451 00 </w:t>
            </w:r>
            <w:proofErr w:type="spellStart"/>
            <w:r>
              <w:t>00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  <w:r>
              <w:t>244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r>
              <w:t xml:space="preserve">              966,3   </w:t>
            </w:r>
          </w:p>
        </w:tc>
      </w:tr>
      <w:tr w:rsidR="00347173" w:rsidTr="00347173">
        <w:trPr>
          <w:trHeight w:val="495"/>
        </w:trPr>
        <w:tc>
          <w:tcPr>
            <w:tcW w:w="4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73" w:rsidRDefault="0034717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54 726,0   </w:t>
            </w:r>
          </w:p>
        </w:tc>
      </w:tr>
      <w:tr w:rsidR="00347173" w:rsidTr="0034717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73" w:rsidRDefault="0034717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73" w:rsidRDefault="0034717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73" w:rsidRDefault="00347173">
            <w:pPr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73" w:rsidRDefault="00347173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73" w:rsidRDefault="00347173"/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73" w:rsidRDefault="00347173"/>
        </w:tc>
      </w:tr>
    </w:tbl>
    <w:p w:rsidR="00537574" w:rsidRPr="00720A60" w:rsidRDefault="00537574" w:rsidP="00537574">
      <w:pPr>
        <w:pStyle w:val="a6"/>
        <w:tabs>
          <w:tab w:val="left" w:pos="4111"/>
        </w:tabs>
        <w:spacing w:line="228" w:lineRule="auto"/>
        <w:ind w:left="4111"/>
        <w:rPr>
          <w:szCs w:val="28"/>
        </w:rPr>
      </w:pPr>
      <w:r w:rsidRPr="00720A60">
        <w:rPr>
          <w:szCs w:val="28"/>
        </w:rPr>
        <w:t>Приложение 2</w:t>
      </w:r>
    </w:p>
    <w:p w:rsidR="00537574" w:rsidRPr="00720A60" w:rsidRDefault="00537574" w:rsidP="00537574">
      <w:pPr>
        <w:pStyle w:val="a6"/>
        <w:tabs>
          <w:tab w:val="left" w:pos="4111"/>
        </w:tabs>
        <w:ind w:left="4111"/>
        <w:rPr>
          <w:szCs w:val="28"/>
        </w:rPr>
      </w:pPr>
      <w:r w:rsidRPr="00720A60">
        <w:rPr>
          <w:szCs w:val="28"/>
        </w:rPr>
        <w:t>к решению Совета депутатов муниципальн</w:t>
      </w:r>
      <w:r w:rsidRPr="00720A60">
        <w:rPr>
          <w:szCs w:val="28"/>
        </w:rPr>
        <w:t>о</w:t>
      </w:r>
      <w:r w:rsidRPr="00720A60">
        <w:rPr>
          <w:szCs w:val="28"/>
        </w:rPr>
        <w:t xml:space="preserve">го округа </w:t>
      </w:r>
      <w:proofErr w:type="spellStart"/>
      <w:r w:rsidRPr="00720A60">
        <w:rPr>
          <w:szCs w:val="28"/>
        </w:rPr>
        <w:t>Чертаново</w:t>
      </w:r>
      <w:proofErr w:type="spellEnd"/>
      <w:r w:rsidRPr="00720A60">
        <w:rPr>
          <w:szCs w:val="28"/>
        </w:rPr>
        <w:t xml:space="preserve"> </w:t>
      </w:r>
      <w:proofErr w:type="gramStart"/>
      <w:r w:rsidRPr="00720A60">
        <w:rPr>
          <w:szCs w:val="28"/>
        </w:rPr>
        <w:t>Централ</w:t>
      </w:r>
      <w:r w:rsidRPr="00720A60">
        <w:rPr>
          <w:szCs w:val="28"/>
        </w:rPr>
        <w:t>ь</w:t>
      </w:r>
      <w:r w:rsidRPr="00720A60">
        <w:rPr>
          <w:szCs w:val="28"/>
        </w:rPr>
        <w:t>ное</w:t>
      </w:r>
      <w:proofErr w:type="gramEnd"/>
    </w:p>
    <w:p w:rsidR="00537574" w:rsidRPr="00720A60" w:rsidRDefault="00537574" w:rsidP="00537574">
      <w:pPr>
        <w:pStyle w:val="a6"/>
        <w:tabs>
          <w:tab w:val="left" w:pos="4111"/>
        </w:tabs>
        <w:ind w:left="4111"/>
        <w:rPr>
          <w:szCs w:val="28"/>
        </w:rPr>
      </w:pPr>
      <w:r>
        <w:rPr>
          <w:szCs w:val="28"/>
        </w:rPr>
        <w:t xml:space="preserve">от 21 марта </w:t>
      </w:r>
      <w:r w:rsidRPr="00720A60">
        <w:rPr>
          <w:szCs w:val="28"/>
        </w:rPr>
        <w:t xml:space="preserve"> 2013 года</w:t>
      </w:r>
    </w:p>
    <w:p w:rsidR="00537574" w:rsidRPr="00720A60" w:rsidRDefault="00537574" w:rsidP="00537574">
      <w:pPr>
        <w:pStyle w:val="a6"/>
        <w:tabs>
          <w:tab w:val="left" w:pos="4111"/>
        </w:tabs>
        <w:ind w:left="4111"/>
        <w:rPr>
          <w:szCs w:val="28"/>
        </w:rPr>
      </w:pPr>
      <w:r>
        <w:rPr>
          <w:szCs w:val="28"/>
        </w:rPr>
        <w:t>№ 01-03-26</w:t>
      </w:r>
    </w:p>
    <w:p w:rsidR="00537574" w:rsidRPr="00720A60" w:rsidRDefault="00537574" w:rsidP="00537574">
      <w:pPr>
        <w:jc w:val="center"/>
        <w:rPr>
          <w:color w:val="FF0000"/>
          <w:sz w:val="28"/>
          <w:szCs w:val="28"/>
        </w:rPr>
      </w:pPr>
    </w:p>
    <w:p w:rsidR="00537574" w:rsidRPr="0033682C" w:rsidRDefault="00537574" w:rsidP="00537574">
      <w:pPr>
        <w:jc w:val="center"/>
        <w:rPr>
          <w:b/>
          <w:sz w:val="28"/>
          <w:szCs w:val="28"/>
        </w:rPr>
      </w:pPr>
      <w:r w:rsidRPr="0033682C">
        <w:rPr>
          <w:b/>
          <w:sz w:val="28"/>
          <w:szCs w:val="28"/>
        </w:rPr>
        <w:t xml:space="preserve">Состав </w:t>
      </w:r>
    </w:p>
    <w:p w:rsidR="00537574" w:rsidRPr="0033682C" w:rsidRDefault="00537574" w:rsidP="00537574">
      <w:pPr>
        <w:jc w:val="center"/>
        <w:rPr>
          <w:b/>
          <w:sz w:val="28"/>
          <w:szCs w:val="28"/>
        </w:rPr>
      </w:pPr>
      <w:r w:rsidRPr="0033682C">
        <w:rPr>
          <w:b/>
          <w:sz w:val="28"/>
          <w:szCs w:val="28"/>
        </w:rPr>
        <w:t>рабочей группы по учету предложений граждан, организации и провед</w:t>
      </w:r>
      <w:r w:rsidRPr="0033682C">
        <w:rPr>
          <w:b/>
          <w:sz w:val="28"/>
          <w:szCs w:val="28"/>
        </w:rPr>
        <w:t>е</w:t>
      </w:r>
      <w:r w:rsidRPr="0033682C">
        <w:rPr>
          <w:b/>
          <w:sz w:val="28"/>
          <w:szCs w:val="28"/>
        </w:rPr>
        <w:t>нию публичных слушаний по проекту решения Совета депутатов муниц</w:t>
      </w:r>
      <w:r w:rsidRPr="0033682C">
        <w:rPr>
          <w:b/>
          <w:sz w:val="28"/>
          <w:szCs w:val="28"/>
        </w:rPr>
        <w:t>и</w:t>
      </w:r>
      <w:r w:rsidRPr="0033682C">
        <w:rPr>
          <w:b/>
          <w:sz w:val="28"/>
          <w:szCs w:val="28"/>
        </w:rPr>
        <w:t xml:space="preserve">пального округа </w:t>
      </w:r>
      <w:proofErr w:type="spellStart"/>
      <w:r w:rsidRPr="0033682C">
        <w:rPr>
          <w:b/>
          <w:sz w:val="28"/>
          <w:szCs w:val="28"/>
        </w:rPr>
        <w:t>Чертаново</w:t>
      </w:r>
      <w:proofErr w:type="spellEnd"/>
      <w:r w:rsidRPr="0033682C">
        <w:rPr>
          <w:b/>
          <w:sz w:val="28"/>
          <w:szCs w:val="28"/>
        </w:rPr>
        <w:t xml:space="preserve"> Центральное «Об исполнении бюджета вну</w:t>
      </w:r>
      <w:r w:rsidRPr="0033682C">
        <w:rPr>
          <w:b/>
          <w:sz w:val="28"/>
          <w:szCs w:val="28"/>
        </w:rPr>
        <w:t>т</w:t>
      </w:r>
      <w:r w:rsidRPr="0033682C">
        <w:rPr>
          <w:b/>
          <w:sz w:val="28"/>
          <w:szCs w:val="28"/>
        </w:rPr>
        <w:t xml:space="preserve">ригородского муниципального образования </w:t>
      </w:r>
      <w:proofErr w:type="spellStart"/>
      <w:r w:rsidRPr="0033682C">
        <w:rPr>
          <w:b/>
          <w:sz w:val="28"/>
          <w:szCs w:val="28"/>
        </w:rPr>
        <w:t>Чертаново</w:t>
      </w:r>
      <w:proofErr w:type="spellEnd"/>
      <w:r w:rsidRPr="0033682C">
        <w:rPr>
          <w:b/>
          <w:sz w:val="28"/>
          <w:szCs w:val="28"/>
        </w:rPr>
        <w:t xml:space="preserve"> Центральное в г</w:t>
      </w:r>
      <w:r w:rsidRPr="0033682C">
        <w:rPr>
          <w:b/>
          <w:sz w:val="28"/>
          <w:szCs w:val="28"/>
        </w:rPr>
        <w:t>о</w:t>
      </w:r>
      <w:r w:rsidRPr="0033682C">
        <w:rPr>
          <w:b/>
          <w:sz w:val="28"/>
          <w:szCs w:val="28"/>
        </w:rPr>
        <w:t>роде Москве за 2012 год»</w:t>
      </w:r>
    </w:p>
    <w:p w:rsidR="00537574" w:rsidRPr="00720A60" w:rsidRDefault="00537574" w:rsidP="00537574">
      <w:pPr>
        <w:jc w:val="center"/>
        <w:rPr>
          <w:b/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537574" w:rsidRPr="00720A60" w:rsidTr="000419BA">
        <w:tc>
          <w:tcPr>
            <w:tcW w:w="5070" w:type="dxa"/>
            <w:hideMark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Руководитель рабочей группы:</w:t>
            </w: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20A60">
              <w:rPr>
                <w:sz w:val="28"/>
                <w:szCs w:val="28"/>
              </w:rPr>
              <w:t>Пожарова</w:t>
            </w:r>
            <w:proofErr w:type="spellEnd"/>
            <w:r w:rsidRPr="00720A60"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4871" w:type="dxa"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 xml:space="preserve">Глава муниципального округа </w:t>
            </w:r>
            <w:proofErr w:type="spellStart"/>
            <w:r w:rsidRPr="00720A60">
              <w:rPr>
                <w:sz w:val="28"/>
                <w:szCs w:val="28"/>
              </w:rPr>
              <w:t>Черт</w:t>
            </w:r>
            <w:r w:rsidRPr="00720A60">
              <w:rPr>
                <w:sz w:val="28"/>
                <w:szCs w:val="28"/>
              </w:rPr>
              <w:t>а</w:t>
            </w:r>
            <w:r w:rsidRPr="00720A60">
              <w:rPr>
                <w:sz w:val="28"/>
                <w:szCs w:val="28"/>
              </w:rPr>
              <w:t>ново</w:t>
            </w:r>
            <w:proofErr w:type="spellEnd"/>
            <w:r w:rsidRPr="00720A60">
              <w:rPr>
                <w:sz w:val="28"/>
                <w:szCs w:val="28"/>
              </w:rPr>
              <w:t xml:space="preserve"> </w:t>
            </w:r>
            <w:proofErr w:type="gramStart"/>
            <w:r w:rsidRPr="00720A60">
              <w:rPr>
                <w:sz w:val="28"/>
                <w:szCs w:val="28"/>
              </w:rPr>
              <w:t>Центральное</w:t>
            </w:r>
            <w:proofErr w:type="gramEnd"/>
            <w:r w:rsidRPr="00720A60">
              <w:rPr>
                <w:sz w:val="28"/>
                <w:szCs w:val="28"/>
              </w:rPr>
              <w:t xml:space="preserve"> </w:t>
            </w:r>
          </w:p>
        </w:tc>
      </w:tr>
      <w:tr w:rsidR="00537574" w:rsidRPr="00720A60" w:rsidTr="000419BA">
        <w:tc>
          <w:tcPr>
            <w:tcW w:w="5070" w:type="dxa"/>
            <w:hideMark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Кузьмин Александр Николаевич</w:t>
            </w:r>
          </w:p>
        </w:tc>
        <w:tc>
          <w:tcPr>
            <w:tcW w:w="4871" w:type="dxa"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Глава администрации муниципального окр</w:t>
            </w:r>
            <w:r w:rsidRPr="00720A60">
              <w:rPr>
                <w:sz w:val="28"/>
                <w:szCs w:val="28"/>
              </w:rPr>
              <w:t>у</w:t>
            </w:r>
            <w:r w:rsidRPr="00720A60">
              <w:rPr>
                <w:sz w:val="28"/>
                <w:szCs w:val="28"/>
              </w:rPr>
              <w:t xml:space="preserve">га </w:t>
            </w:r>
            <w:proofErr w:type="spellStart"/>
            <w:r w:rsidRPr="00720A60">
              <w:rPr>
                <w:sz w:val="28"/>
                <w:szCs w:val="28"/>
              </w:rPr>
              <w:t>Чертаново</w:t>
            </w:r>
            <w:proofErr w:type="spellEnd"/>
            <w:r w:rsidRPr="00720A60">
              <w:rPr>
                <w:sz w:val="28"/>
                <w:szCs w:val="28"/>
              </w:rPr>
              <w:t xml:space="preserve"> </w:t>
            </w:r>
            <w:proofErr w:type="gramStart"/>
            <w:r w:rsidRPr="00720A60">
              <w:rPr>
                <w:sz w:val="28"/>
                <w:szCs w:val="28"/>
              </w:rPr>
              <w:t>Центральное</w:t>
            </w:r>
            <w:proofErr w:type="gramEnd"/>
            <w:r w:rsidRPr="00720A60">
              <w:rPr>
                <w:sz w:val="28"/>
                <w:szCs w:val="28"/>
              </w:rPr>
              <w:t xml:space="preserve"> </w:t>
            </w:r>
          </w:p>
        </w:tc>
      </w:tr>
      <w:tr w:rsidR="00537574" w:rsidRPr="00720A60" w:rsidTr="000419BA">
        <w:tc>
          <w:tcPr>
            <w:tcW w:w="5070" w:type="dxa"/>
          </w:tcPr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7574" w:rsidRPr="00720A60" w:rsidTr="000419BA">
        <w:tc>
          <w:tcPr>
            <w:tcW w:w="5070" w:type="dxa"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Члены рабочей группы:</w:t>
            </w: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Гурова Анна Владимировна</w:t>
            </w: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Полозов Сергей Андреевич</w:t>
            </w: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proofErr w:type="spellStart"/>
            <w:r w:rsidRPr="00720A60">
              <w:rPr>
                <w:sz w:val="28"/>
                <w:szCs w:val="28"/>
              </w:rPr>
              <w:t>Грудкина</w:t>
            </w:r>
            <w:proofErr w:type="spellEnd"/>
            <w:r w:rsidRPr="00720A60">
              <w:rPr>
                <w:sz w:val="28"/>
                <w:szCs w:val="28"/>
              </w:rPr>
              <w:t xml:space="preserve"> Татьяна Анатольевна</w:t>
            </w: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 xml:space="preserve">Заместитель главы администрации муниципального округа </w:t>
            </w:r>
            <w:proofErr w:type="spellStart"/>
            <w:r w:rsidRPr="00720A60">
              <w:rPr>
                <w:sz w:val="28"/>
                <w:szCs w:val="28"/>
              </w:rPr>
              <w:t>Чертаново</w:t>
            </w:r>
            <w:proofErr w:type="spellEnd"/>
            <w:r w:rsidRPr="00720A60">
              <w:rPr>
                <w:sz w:val="28"/>
                <w:szCs w:val="28"/>
              </w:rPr>
              <w:t xml:space="preserve"> </w:t>
            </w:r>
            <w:proofErr w:type="gramStart"/>
            <w:r w:rsidRPr="00720A60">
              <w:rPr>
                <w:sz w:val="28"/>
                <w:szCs w:val="28"/>
              </w:rPr>
              <w:t>Центральное</w:t>
            </w:r>
            <w:proofErr w:type="gramEnd"/>
            <w:r w:rsidRPr="00720A60">
              <w:rPr>
                <w:sz w:val="28"/>
                <w:szCs w:val="28"/>
              </w:rPr>
              <w:t xml:space="preserve"> </w:t>
            </w: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Депутат Света депутатов муниц</w:t>
            </w:r>
            <w:r w:rsidRPr="00720A60">
              <w:rPr>
                <w:sz w:val="28"/>
                <w:szCs w:val="28"/>
              </w:rPr>
              <w:t>и</w:t>
            </w:r>
            <w:r w:rsidRPr="00720A60">
              <w:rPr>
                <w:sz w:val="28"/>
                <w:szCs w:val="28"/>
              </w:rPr>
              <w:t xml:space="preserve">пального округа </w:t>
            </w:r>
            <w:proofErr w:type="spellStart"/>
            <w:r w:rsidRPr="00720A60">
              <w:rPr>
                <w:sz w:val="28"/>
                <w:szCs w:val="28"/>
              </w:rPr>
              <w:t>Чертаново</w:t>
            </w:r>
            <w:proofErr w:type="spellEnd"/>
            <w:r w:rsidRPr="00720A60">
              <w:rPr>
                <w:sz w:val="28"/>
                <w:szCs w:val="28"/>
              </w:rPr>
              <w:t xml:space="preserve"> </w:t>
            </w:r>
            <w:proofErr w:type="gramStart"/>
            <w:r w:rsidRPr="00720A60">
              <w:rPr>
                <w:sz w:val="28"/>
                <w:szCs w:val="28"/>
              </w:rPr>
              <w:t>Централ</w:t>
            </w:r>
            <w:r w:rsidRPr="00720A60">
              <w:rPr>
                <w:sz w:val="28"/>
                <w:szCs w:val="28"/>
              </w:rPr>
              <w:t>ь</w:t>
            </w:r>
            <w:r w:rsidRPr="00720A60">
              <w:rPr>
                <w:sz w:val="28"/>
                <w:szCs w:val="28"/>
              </w:rPr>
              <w:t>ное</w:t>
            </w:r>
            <w:proofErr w:type="gramEnd"/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Депутат Света депутатов муниц</w:t>
            </w:r>
            <w:r w:rsidRPr="00720A60">
              <w:rPr>
                <w:sz w:val="28"/>
                <w:szCs w:val="28"/>
              </w:rPr>
              <w:t>и</w:t>
            </w:r>
            <w:r w:rsidRPr="00720A60">
              <w:rPr>
                <w:sz w:val="28"/>
                <w:szCs w:val="28"/>
              </w:rPr>
              <w:t xml:space="preserve">пального округа </w:t>
            </w:r>
            <w:proofErr w:type="spellStart"/>
            <w:r w:rsidRPr="00720A60">
              <w:rPr>
                <w:sz w:val="28"/>
                <w:szCs w:val="28"/>
              </w:rPr>
              <w:t>Чертаново</w:t>
            </w:r>
            <w:proofErr w:type="spellEnd"/>
            <w:r w:rsidRPr="00720A60">
              <w:rPr>
                <w:sz w:val="28"/>
                <w:szCs w:val="28"/>
              </w:rPr>
              <w:t xml:space="preserve"> </w:t>
            </w:r>
            <w:proofErr w:type="gramStart"/>
            <w:r w:rsidRPr="00720A60">
              <w:rPr>
                <w:sz w:val="28"/>
                <w:szCs w:val="28"/>
              </w:rPr>
              <w:t>Централ</w:t>
            </w:r>
            <w:r w:rsidRPr="00720A60">
              <w:rPr>
                <w:sz w:val="28"/>
                <w:szCs w:val="28"/>
              </w:rPr>
              <w:t>ь</w:t>
            </w:r>
            <w:r w:rsidRPr="00720A60">
              <w:rPr>
                <w:sz w:val="28"/>
                <w:szCs w:val="28"/>
              </w:rPr>
              <w:t>ное</w:t>
            </w:r>
            <w:proofErr w:type="gramEnd"/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7574" w:rsidRPr="00720A60" w:rsidTr="000419BA">
        <w:tc>
          <w:tcPr>
            <w:tcW w:w="5070" w:type="dxa"/>
            <w:hideMark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Секретарь рабочей группы:</w:t>
            </w: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>Фесенко Ирина Геннадьевна</w:t>
            </w:r>
          </w:p>
        </w:tc>
        <w:tc>
          <w:tcPr>
            <w:tcW w:w="4871" w:type="dxa"/>
          </w:tcPr>
          <w:p w:rsidR="00537574" w:rsidRPr="00720A60" w:rsidRDefault="00537574" w:rsidP="000419BA">
            <w:pPr>
              <w:rPr>
                <w:sz w:val="28"/>
                <w:szCs w:val="28"/>
              </w:rPr>
            </w:pPr>
          </w:p>
          <w:p w:rsidR="00537574" w:rsidRPr="00720A60" w:rsidRDefault="00537574" w:rsidP="000419BA">
            <w:pPr>
              <w:rPr>
                <w:sz w:val="28"/>
                <w:szCs w:val="28"/>
              </w:rPr>
            </w:pPr>
            <w:r w:rsidRPr="00720A60">
              <w:rPr>
                <w:sz w:val="28"/>
                <w:szCs w:val="28"/>
              </w:rPr>
              <w:t xml:space="preserve">Ведущий специалист администрации муниципального округа </w:t>
            </w:r>
            <w:proofErr w:type="spellStart"/>
            <w:r w:rsidRPr="00720A60">
              <w:rPr>
                <w:sz w:val="28"/>
                <w:szCs w:val="28"/>
              </w:rPr>
              <w:t>Чертаново</w:t>
            </w:r>
            <w:proofErr w:type="spellEnd"/>
            <w:r w:rsidRPr="00720A60">
              <w:rPr>
                <w:sz w:val="28"/>
                <w:szCs w:val="28"/>
              </w:rPr>
              <w:t xml:space="preserve"> </w:t>
            </w:r>
            <w:proofErr w:type="gramStart"/>
            <w:r w:rsidRPr="00720A60">
              <w:rPr>
                <w:sz w:val="28"/>
                <w:szCs w:val="28"/>
              </w:rPr>
              <w:t>Центральное</w:t>
            </w:r>
            <w:proofErr w:type="gramEnd"/>
            <w:r w:rsidRPr="00720A60">
              <w:rPr>
                <w:sz w:val="28"/>
                <w:szCs w:val="28"/>
              </w:rPr>
              <w:t xml:space="preserve"> </w:t>
            </w:r>
          </w:p>
          <w:p w:rsidR="00537574" w:rsidRPr="00720A60" w:rsidRDefault="00537574" w:rsidP="000419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B22EA" w:rsidRDefault="004B22EA"/>
    <w:sectPr w:rsidR="004B22EA" w:rsidSect="002A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2EA"/>
    <w:rsid w:val="00166ADF"/>
    <w:rsid w:val="001B5ECA"/>
    <w:rsid w:val="001C1195"/>
    <w:rsid w:val="00205D42"/>
    <w:rsid w:val="00282542"/>
    <w:rsid w:val="002A3FFA"/>
    <w:rsid w:val="002F5FB0"/>
    <w:rsid w:val="00326DA4"/>
    <w:rsid w:val="00347173"/>
    <w:rsid w:val="003B5C4A"/>
    <w:rsid w:val="00490031"/>
    <w:rsid w:val="004B22EA"/>
    <w:rsid w:val="00537574"/>
    <w:rsid w:val="00541185"/>
    <w:rsid w:val="005633CC"/>
    <w:rsid w:val="005D0F3F"/>
    <w:rsid w:val="005D73B2"/>
    <w:rsid w:val="005F1F0E"/>
    <w:rsid w:val="006302FA"/>
    <w:rsid w:val="0063798E"/>
    <w:rsid w:val="006D0CDF"/>
    <w:rsid w:val="00780EAA"/>
    <w:rsid w:val="00797173"/>
    <w:rsid w:val="007E52E0"/>
    <w:rsid w:val="008272ED"/>
    <w:rsid w:val="008968B4"/>
    <w:rsid w:val="009365C6"/>
    <w:rsid w:val="009B108D"/>
    <w:rsid w:val="009D7E63"/>
    <w:rsid w:val="00A01E03"/>
    <w:rsid w:val="00A1345E"/>
    <w:rsid w:val="00A90944"/>
    <w:rsid w:val="00A977A1"/>
    <w:rsid w:val="00AA6B21"/>
    <w:rsid w:val="00BE60D5"/>
    <w:rsid w:val="00C018E9"/>
    <w:rsid w:val="00CB0574"/>
    <w:rsid w:val="00CE67E0"/>
    <w:rsid w:val="00D17148"/>
    <w:rsid w:val="00D85022"/>
    <w:rsid w:val="00E4791B"/>
    <w:rsid w:val="00EF6413"/>
    <w:rsid w:val="00E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71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7173"/>
    <w:rPr>
      <w:color w:val="800080"/>
      <w:u w:val="single"/>
    </w:rPr>
  </w:style>
  <w:style w:type="paragraph" w:customStyle="1" w:styleId="xl65">
    <w:name w:val="xl65"/>
    <w:basedOn w:val="a"/>
    <w:rsid w:val="00347173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717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471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4717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47173"/>
    <w:pPr>
      <w:spacing w:before="100" w:beforeAutospacing="1" w:after="100" w:afterAutospacing="1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"/>
    <w:rsid w:val="0034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4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47173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73">
    <w:name w:val="xl73"/>
    <w:basedOn w:val="a"/>
    <w:rsid w:val="003471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3471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3471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471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47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8">
    <w:name w:val="xl78"/>
    <w:basedOn w:val="a"/>
    <w:rsid w:val="003471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9">
    <w:name w:val="xl79"/>
    <w:basedOn w:val="a"/>
    <w:rsid w:val="003471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80">
    <w:name w:val="xl80"/>
    <w:basedOn w:val="a"/>
    <w:rsid w:val="003471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1">
    <w:name w:val="xl81"/>
    <w:basedOn w:val="a"/>
    <w:rsid w:val="003471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3471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3471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71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471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34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34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471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4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471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3471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471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47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4">
    <w:name w:val="xl94"/>
    <w:basedOn w:val="a"/>
    <w:rsid w:val="003471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5">
    <w:name w:val="xl95"/>
    <w:basedOn w:val="a"/>
    <w:rsid w:val="003471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6">
    <w:name w:val="xl96"/>
    <w:basedOn w:val="a"/>
    <w:rsid w:val="00347173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4717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347173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9">
    <w:name w:val="xl99"/>
    <w:basedOn w:val="a"/>
    <w:rsid w:val="00347173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347173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4717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4717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rsid w:val="0053757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375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580D-CF8D-41E3-A5A6-DFE3C4B8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26</cp:revision>
  <cp:lastPrinted>2013-03-22T11:25:00Z</cp:lastPrinted>
  <dcterms:created xsi:type="dcterms:W3CDTF">2012-03-29T07:59:00Z</dcterms:created>
  <dcterms:modified xsi:type="dcterms:W3CDTF">2013-03-26T06:56:00Z</dcterms:modified>
</cp:coreProperties>
</file>