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C61" w:rsidRPr="004B31ED" w:rsidRDefault="00AA7C61" w:rsidP="00AA7C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>Дата начала приема заключений</w:t>
      </w:r>
    </w:p>
    <w:p w:rsidR="00AA7C61" w:rsidRPr="004B31ED" w:rsidRDefault="00AA7C61" w:rsidP="00AA7C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>по результатам независимой экспертизы</w:t>
      </w:r>
    </w:p>
    <w:p w:rsidR="00AA7C61" w:rsidRPr="004B31ED" w:rsidRDefault="00AA7C61" w:rsidP="00AA7C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правового акта: </w:t>
      </w:r>
      <w:r w:rsidR="00E26B09">
        <w:rPr>
          <w:rFonts w:ascii="Times New Roman" w:eastAsia="Calibri" w:hAnsi="Times New Roman" w:cs="Times New Roman"/>
          <w:sz w:val="28"/>
          <w:szCs w:val="28"/>
        </w:rPr>
        <w:t>01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66343">
        <w:rPr>
          <w:rFonts w:ascii="Times New Roman" w:eastAsia="Calibri" w:hAnsi="Times New Roman" w:cs="Times New Roman"/>
          <w:sz w:val="28"/>
          <w:szCs w:val="28"/>
        </w:rPr>
        <w:t>0</w:t>
      </w:r>
      <w:r w:rsidR="00E26B09">
        <w:rPr>
          <w:rFonts w:ascii="Times New Roman" w:eastAsia="Calibri" w:hAnsi="Times New Roman" w:cs="Times New Roman"/>
          <w:sz w:val="28"/>
          <w:szCs w:val="28"/>
        </w:rPr>
        <w:t>4</w:t>
      </w:r>
      <w:r w:rsidRPr="004B31ED">
        <w:rPr>
          <w:rFonts w:ascii="Times New Roman" w:eastAsia="Calibri" w:hAnsi="Times New Roman" w:cs="Times New Roman"/>
          <w:sz w:val="28"/>
          <w:szCs w:val="28"/>
        </w:rPr>
        <w:t>.20</w:t>
      </w:r>
      <w:r w:rsidR="00E26B09">
        <w:rPr>
          <w:rFonts w:ascii="Times New Roman" w:eastAsia="Calibri" w:hAnsi="Times New Roman" w:cs="Times New Roman"/>
          <w:sz w:val="28"/>
          <w:szCs w:val="28"/>
        </w:rPr>
        <w:t>21</w:t>
      </w:r>
      <w:r w:rsidRPr="004B31E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A7C61" w:rsidRPr="004B31ED" w:rsidRDefault="00AA7C61" w:rsidP="00AA7C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>Дат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окончания приема заключений: </w:t>
      </w:r>
      <w:r w:rsidR="00E26B0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2.0</w:t>
      </w:r>
      <w:r w:rsidR="00E26B09">
        <w:rPr>
          <w:rFonts w:ascii="Times New Roman" w:eastAsia="Calibri" w:hAnsi="Times New Roman" w:cs="Times New Roman"/>
          <w:sz w:val="28"/>
          <w:szCs w:val="28"/>
        </w:rPr>
        <w:t>4</w:t>
      </w:r>
      <w:r w:rsidRPr="004B31ED">
        <w:rPr>
          <w:rFonts w:ascii="Times New Roman" w:eastAsia="Calibri" w:hAnsi="Times New Roman" w:cs="Times New Roman"/>
          <w:sz w:val="28"/>
          <w:szCs w:val="28"/>
        </w:rPr>
        <w:t>.20</w:t>
      </w:r>
      <w:r w:rsidR="00E26B09">
        <w:rPr>
          <w:rFonts w:ascii="Times New Roman" w:eastAsia="Calibri" w:hAnsi="Times New Roman" w:cs="Times New Roman"/>
          <w:sz w:val="28"/>
          <w:szCs w:val="28"/>
        </w:rPr>
        <w:t>21</w:t>
      </w:r>
      <w:bookmarkStart w:id="0" w:name="_GoBack"/>
      <w:bookmarkEnd w:id="0"/>
      <w:r w:rsidRPr="004B31E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A7C61" w:rsidRPr="004B31ED" w:rsidRDefault="00AA7C61" w:rsidP="00AA7C61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Почтовый адрес и адрес электронной почты для направления заключений по результатам проведения независимой антикоррупционной экспертизы:</w:t>
      </w:r>
    </w:p>
    <w:p w:rsidR="00AA7C61" w:rsidRPr="004B31ED" w:rsidRDefault="00AA7C61" w:rsidP="00AA7C61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117525, г.</w:t>
      </w:r>
      <w:r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Москва, ул.</w:t>
      </w:r>
      <w:r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Днепропетровская, д.</w:t>
      </w:r>
      <w:r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3 корп.</w:t>
      </w:r>
      <w:r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5</w:t>
      </w:r>
    </w:p>
    <w:p w:rsidR="00AA7C61" w:rsidRPr="004B31ED" w:rsidRDefault="00AA7C61" w:rsidP="00AA7C61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hyperlink r:id="rId8" w:history="1">
        <w:r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mchertanovo</w:t>
        </w:r>
        <w:r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</w:rPr>
          <w:t>@</w:t>
        </w:r>
        <w:r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yandex</w:t>
        </w:r>
        <w:r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</w:rPr>
          <w:t>.</w:t>
        </w:r>
        <w:r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ru</w:t>
        </w:r>
      </w:hyperlink>
    </w:p>
    <w:p w:rsidR="00AA7C61" w:rsidRDefault="00AA7C61" w:rsidP="00AA7C61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outlineLvl w:val="0"/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</w:p>
    <w:p w:rsidR="00AA7C61" w:rsidRPr="00356148" w:rsidRDefault="00AA7C61" w:rsidP="00AA7C61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outlineLvl w:val="0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4B31ED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ПРОЕКТ</w:t>
      </w:r>
      <w:r w:rsidRPr="00356148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AA7C61" w:rsidRPr="00344FBB" w:rsidRDefault="00AA7C61" w:rsidP="00AA50DD">
      <w:pPr>
        <w:tabs>
          <w:tab w:val="left" w:pos="2552"/>
        </w:tabs>
        <w:jc w:val="center"/>
        <w:rPr>
          <w:rFonts w:ascii="Times New Roman" w:hAnsi="Times New Roman"/>
          <w:b/>
          <w:sz w:val="28"/>
          <w:szCs w:val="28"/>
        </w:rPr>
      </w:pPr>
      <w:r w:rsidRPr="00344FBB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AA7C61" w:rsidRPr="00344FBB" w:rsidRDefault="00AA7C61" w:rsidP="00AA50DD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44FBB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AA7C61" w:rsidRPr="00344FBB" w:rsidRDefault="00AA7C61" w:rsidP="00AA50DD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FBB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AA7C61" w:rsidRPr="00344FBB" w:rsidRDefault="00AA7C61" w:rsidP="00AA50DD">
      <w:pPr>
        <w:pStyle w:val="ConsPlusTitle"/>
        <w:jc w:val="center"/>
        <w:rPr>
          <w:rFonts w:ascii="Times New Roman" w:hAnsi="Times New Roman"/>
          <w:b w:val="0"/>
        </w:rPr>
      </w:pPr>
      <w:r w:rsidRPr="00344FBB">
        <w:rPr>
          <w:rFonts w:ascii="Times New Roman" w:hAnsi="Times New Roman"/>
          <w:b w:val="0"/>
        </w:rPr>
        <w:t>РАСПОРЯЖЕНИЕ</w:t>
      </w:r>
    </w:p>
    <w:p w:rsidR="00AA7C61" w:rsidRDefault="00AA7C61" w:rsidP="00AA7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7C61" w:rsidRPr="00344FBB" w:rsidRDefault="00AA7C61" w:rsidP="00AA7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="00AA5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Pr="00344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Pr="00344FB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____ </w:t>
      </w:r>
    </w:p>
    <w:p w:rsidR="005172D9" w:rsidRPr="00B6268C" w:rsidRDefault="00D854A4" w:rsidP="00D854A4">
      <w:pPr>
        <w:tabs>
          <w:tab w:val="left" w:pos="2552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68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590F41" w:rsidRDefault="0099686C" w:rsidP="008E28E6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5E4B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изменений и дополнений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 распоряжение </w:t>
      </w:r>
      <w:r w:rsidR="007948A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аппарата С</w:t>
      </w:r>
      <w:r w:rsidR="00EE01D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овета депутатов муниципального округа </w:t>
      </w:r>
      <w:r w:rsidR="007948A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Чертаново Центральное 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 16.05.2019 года № 02-09Р «</w:t>
      </w:r>
      <w:r w:rsidR="00A349E7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FC0E9E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утверждении</w:t>
      </w:r>
      <w:r w:rsidR="00A349E7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9" w:history="1">
        <w:r w:rsidR="0010262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нормативных затрат на обеспечение функций </w:t>
        </w:r>
        <w:r w:rsidR="00697E7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аппарата Совета депутатов</w:t>
        </w:r>
        <w:r w:rsidR="006F406A" w:rsidRPr="00A7367F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муниципального округа </w:t>
        </w:r>
        <w:r w:rsidR="00697E7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Чертаново Центральное</w:t>
        </w:r>
      </w:hyperlink>
      <w:r w:rsidR="00C808A8">
        <w:t>»</w:t>
      </w:r>
    </w:p>
    <w:p w:rsidR="006E1302" w:rsidRDefault="006E130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1302" w:rsidRDefault="005E4B52" w:rsidP="00CB070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статьей 19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13.10.2014 №1047 «</w:t>
      </w:r>
      <w:r>
        <w:rPr>
          <w:rFonts w:ascii="Times New Roman" w:hAnsi="Times New Roman" w:cs="Times New Roman"/>
          <w:sz w:val="28"/>
          <w:szCs w:val="28"/>
        </w:rPr>
        <w:t xml:space="preserve"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включая соответственно территориальные органы и подведомственные казенные учреждения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E1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401D7" w:rsidRPr="000401D7" w:rsidRDefault="006E1302" w:rsidP="00CB070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>нести</w:t>
      </w:r>
      <w:r w:rsidR="00C70B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D3F">
        <w:rPr>
          <w:rFonts w:ascii="Times New Roman" w:hAnsi="Times New Roman"/>
          <w:sz w:val="28"/>
          <w:szCs w:val="28"/>
          <w:lang w:eastAsia="ru-RU"/>
        </w:rPr>
        <w:t xml:space="preserve">изменения и </w:t>
      </w:r>
      <w:r w:rsidR="00BD66CD">
        <w:rPr>
          <w:rFonts w:ascii="Times New Roman" w:hAnsi="Times New Roman"/>
          <w:sz w:val="28"/>
          <w:szCs w:val="28"/>
          <w:lang w:eastAsia="ru-RU"/>
        </w:rPr>
        <w:t>допол</w:t>
      </w:r>
      <w:r w:rsidR="00911087">
        <w:rPr>
          <w:rFonts w:ascii="Times New Roman" w:hAnsi="Times New Roman"/>
          <w:sz w:val="28"/>
          <w:szCs w:val="28"/>
          <w:lang w:eastAsia="ru-RU"/>
        </w:rPr>
        <w:t>н</w:t>
      </w:r>
      <w:r w:rsidR="00BD66CD">
        <w:rPr>
          <w:rFonts w:ascii="Times New Roman" w:hAnsi="Times New Roman"/>
          <w:sz w:val="28"/>
          <w:szCs w:val="28"/>
          <w:lang w:eastAsia="ru-RU"/>
        </w:rPr>
        <w:t>ения</w:t>
      </w:r>
      <w:r w:rsidR="00911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в распоряжение аппарата Совета депутатов муниципального округа </w:t>
      </w:r>
      <w:r w:rsidR="00BD66CD">
        <w:rPr>
          <w:rFonts w:ascii="Times New Roman" w:hAnsi="Times New Roman"/>
          <w:sz w:val="28"/>
          <w:szCs w:val="28"/>
          <w:lang w:eastAsia="ru-RU"/>
        </w:rPr>
        <w:t>Чертаново Центральное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5F0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16 мая </w:t>
      </w:r>
      <w:r w:rsidR="000401D7"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2019 года № 02-09Р «Об утверждении </w:t>
      </w:r>
      <w:hyperlink r:id="rId10" w:history="1">
        <w:r w:rsidR="000401D7"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нормативных затрат на обеспечение функций аппарата Совета депутатов муниципального округа Чертаново Центральное</w:t>
        </w:r>
      </w:hyperlink>
      <w:r w:rsidR="000401D7" w:rsidRPr="000401D7">
        <w:t>»</w:t>
      </w:r>
      <w:r w:rsidR="000401D7" w:rsidRPr="000401D7">
        <w:rPr>
          <w:rFonts w:ascii="Times New Roman" w:hAnsi="Times New Roman" w:cs="Times New Roman"/>
          <w:sz w:val="28"/>
          <w:szCs w:val="28"/>
        </w:rPr>
        <w:t>:</w:t>
      </w:r>
    </w:p>
    <w:p w:rsidR="00524FDA" w:rsidRDefault="00C70B58" w:rsidP="00CB070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66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распоряжению</w:t>
      </w:r>
      <w:r w:rsidR="00524F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"/>
        <w:gridCol w:w="24"/>
        <w:gridCol w:w="3575"/>
        <w:gridCol w:w="756"/>
        <w:gridCol w:w="1559"/>
        <w:gridCol w:w="120"/>
        <w:gridCol w:w="1410"/>
        <w:gridCol w:w="174"/>
        <w:gridCol w:w="162"/>
        <w:gridCol w:w="1605"/>
        <w:gridCol w:w="108"/>
      </w:tblGrid>
      <w:tr w:rsidR="002208D4" w:rsidRPr="00F3464C" w:rsidTr="00CB0709">
        <w:trPr>
          <w:gridAfter w:val="1"/>
          <w:wAfter w:w="108" w:type="dxa"/>
          <w:trHeight w:val="810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D4" w:rsidRPr="002208D4" w:rsidRDefault="002208D4" w:rsidP="002208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пункт 5 изложить в следующей редакции:</w:t>
            </w:r>
          </w:p>
          <w:p w:rsidR="002208D4" w:rsidRPr="002208D4" w:rsidRDefault="002208D4" w:rsidP="006F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«5. Нормативы, применяемые при расчете нормативных затрат на услуги по уборке нежилого помещения</w:t>
            </w:r>
          </w:p>
        </w:tc>
      </w:tr>
      <w:tr w:rsidR="002208D4" w:rsidRPr="00934785" w:rsidTr="00CB0709">
        <w:trPr>
          <w:gridAfter w:val="1"/>
          <w:wAfter w:w="108" w:type="dxa"/>
          <w:trHeight w:val="765"/>
        </w:trPr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D4" w:rsidRPr="002208D4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D4" w:rsidRPr="002208D4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объекта, кв.м.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D4" w:rsidRPr="002208D4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уборок в год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D4" w:rsidRPr="002208D4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оказания услуг</w:t>
            </w:r>
          </w:p>
        </w:tc>
      </w:tr>
      <w:tr w:rsidR="002208D4" w:rsidRPr="00934785" w:rsidTr="00CB0709">
        <w:trPr>
          <w:gridAfter w:val="1"/>
          <w:wAfter w:w="108" w:type="dxa"/>
          <w:trHeight w:val="537"/>
        </w:trPr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8D4" w:rsidRPr="002208D4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служебного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8D4" w:rsidRPr="002208D4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8D4" w:rsidRPr="002208D4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8D4" w:rsidRPr="002208D4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100 000,00 в год</w:t>
            </w:r>
          </w:p>
        </w:tc>
      </w:tr>
      <w:tr w:rsidR="002208D4" w:rsidRPr="00FB7CCA" w:rsidTr="00CB0709">
        <w:trPr>
          <w:gridBefore w:val="1"/>
          <w:gridAfter w:val="1"/>
          <w:wBefore w:w="113" w:type="dxa"/>
          <w:wAfter w:w="108" w:type="dxa"/>
          <w:trHeight w:val="79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D4" w:rsidRPr="002208D4" w:rsidRDefault="002208D4" w:rsidP="006F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08D4" w:rsidRPr="002208D4" w:rsidRDefault="002208D4" w:rsidP="002208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пункт 15 изложить в следующей редакции:</w:t>
            </w:r>
          </w:p>
          <w:p w:rsidR="002208D4" w:rsidRPr="002208D4" w:rsidRDefault="002208D4" w:rsidP="00D7759C">
            <w:pPr>
              <w:spacing w:after="0" w:line="240" w:lineRule="auto"/>
              <w:ind w:left="-22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«15. Нормативы, применяемые при расчете затрат на приобретение образовательных услуг по профессиональной переподготовке и повышению квалификации</w:t>
            </w:r>
          </w:p>
        </w:tc>
      </w:tr>
      <w:tr w:rsidR="002208D4" w:rsidRPr="00F60622" w:rsidTr="00CB0709">
        <w:trPr>
          <w:gridBefore w:val="1"/>
          <w:gridAfter w:val="1"/>
          <w:wBefore w:w="113" w:type="dxa"/>
          <w:wAfter w:w="108" w:type="dxa"/>
          <w:trHeight w:val="705"/>
        </w:trPr>
        <w:tc>
          <w:tcPr>
            <w:tcW w:w="6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D4" w:rsidRPr="002208D4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D4" w:rsidRPr="002208D4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должностей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D4" w:rsidRPr="002208D4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оказания услуг</w:t>
            </w:r>
          </w:p>
        </w:tc>
      </w:tr>
      <w:tr w:rsidR="002208D4" w:rsidRPr="00F60622" w:rsidTr="00CB0709">
        <w:trPr>
          <w:gridBefore w:val="1"/>
          <w:gridAfter w:val="1"/>
          <w:wBefore w:w="113" w:type="dxa"/>
          <w:wAfter w:w="108" w:type="dxa"/>
          <w:trHeight w:val="561"/>
        </w:trPr>
        <w:tc>
          <w:tcPr>
            <w:tcW w:w="6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8D4" w:rsidRPr="002208D4" w:rsidRDefault="002208D4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повышения квалификации (продолжительность не менее 72 час.)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D4" w:rsidRPr="002208D4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категорий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683" w:rsidRDefault="00CC0683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</w:p>
          <w:p w:rsidR="002208D4" w:rsidRPr="002208D4" w:rsidRDefault="00CC0683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2208D4"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0 000,00                    в год</w:t>
            </w:r>
          </w:p>
        </w:tc>
      </w:tr>
      <w:tr w:rsidR="002208D4" w:rsidRPr="00F60622" w:rsidTr="00CB0709">
        <w:trPr>
          <w:gridBefore w:val="1"/>
          <w:gridAfter w:val="1"/>
          <w:wBefore w:w="113" w:type="dxa"/>
          <w:wAfter w:w="108" w:type="dxa"/>
          <w:trHeight w:val="427"/>
        </w:trPr>
        <w:tc>
          <w:tcPr>
            <w:tcW w:w="6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8D4" w:rsidRPr="00CC0683" w:rsidRDefault="002208D4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Информационно-консультационные услуги (семинар)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D4" w:rsidRPr="00F60622" w:rsidRDefault="002208D4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D4" w:rsidRPr="00F60622" w:rsidRDefault="002208D4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08D4" w:rsidRPr="00CC0683" w:rsidTr="00CB0709">
        <w:trPr>
          <w:gridBefore w:val="2"/>
          <w:wBefore w:w="137" w:type="dxa"/>
          <w:trHeight w:val="945"/>
        </w:trPr>
        <w:tc>
          <w:tcPr>
            <w:tcW w:w="9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D4" w:rsidRPr="00CC0683" w:rsidRDefault="002208D4" w:rsidP="006F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08D4" w:rsidRPr="00CC0683" w:rsidRDefault="002208D4" w:rsidP="00AC16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103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пункт 26 изложить в следующей редакции:</w:t>
            </w:r>
          </w:p>
          <w:p w:rsidR="002208D4" w:rsidRPr="00CC0683" w:rsidRDefault="002208D4" w:rsidP="00D7759C">
            <w:pPr>
              <w:spacing w:after="0" w:line="240" w:lineRule="auto"/>
              <w:ind w:left="-2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06F71" w:rsidRPr="0022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06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C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      </w:r>
          </w:p>
        </w:tc>
      </w:tr>
      <w:tr w:rsidR="002208D4" w:rsidRPr="00CC0683" w:rsidTr="00CB0709">
        <w:trPr>
          <w:gridBefore w:val="2"/>
          <w:wBefore w:w="137" w:type="dxa"/>
          <w:trHeight w:val="675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D4" w:rsidRPr="00CC0683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расходных материалов</w:t>
            </w:r>
          </w:p>
        </w:tc>
        <w:tc>
          <w:tcPr>
            <w:tcW w:w="4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D4" w:rsidRPr="00CC0683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Расчетная потребность в год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D4" w:rsidRPr="00CC0683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приобретения, не более рублей</w:t>
            </w:r>
          </w:p>
        </w:tc>
      </w:tr>
      <w:tr w:rsidR="002208D4" w:rsidRPr="00CC0683" w:rsidTr="00CB0709">
        <w:trPr>
          <w:gridBefore w:val="2"/>
          <w:wBefore w:w="137" w:type="dxa"/>
          <w:trHeight w:val="123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D4" w:rsidRPr="00CC0683" w:rsidRDefault="00AA50DD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Тонер</w:t>
            </w:r>
            <w:r w:rsidR="002208D4" w:rsidRPr="00CC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-картридж тип МР С2503 черный, желтый, малиновый, голубой</w:t>
            </w:r>
          </w:p>
        </w:tc>
        <w:tc>
          <w:tcPr>
            <w:tcW w:w="4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D4" w:rsidRPr="00CC0683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 единицы на аппарат Совета депутатов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D4" w:rsidRPr="00CC0683" w:rsidRDefault="00CC0683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208D4" w:rsidRPr="00CC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0 000,00</w:t>
            </w:r>
          </w:p>
          <w:p w:rsidR="002208D4" w:rsidRPr="00CC0683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08D4" w:rsidRPr="00CC0683" w:rsidTr="00CB0709">
        <w:trPr>
          <w:gridBefore w:val="2"/>
          <w:wBefore w:w="137" w:type="dxa"/>
          <w:trHeight w:val="587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8D4" w:rsidRPr="00CC0683" w:rsidRDefault="002208D4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Сетевой фильтр, удлинитель</w:t>
            </w:r>
          </w:p>
        </w:tc>
        <w:tc>
          <w:tcPr>
            <w:tcW w:w="4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8D4" w:rsidRPr="00CC0683" w:rsidRDefault="002208D4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 единицы на аппарат Совета депутатов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8D4" w:rsidRPr="00CC0683" w:rsidRDefault="00CC0683" w:rsidP="00CC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2208D4" w:rsidRPr="00CC0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000,00</w:t>
            </w:r>
          </w:p>
        </w:tc>
      </w:tr>
    </w:tbl>
    <w:p w:rsidR="002208D4" w:rsidRDefault="002208D4" w:rsidP="002208D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06F71" w:rsidRDefault="00506F71" w:rsidP="00506F7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29 изложить в следующей редакции:</w:t>
      </w:r>
    </w:p>
    <w:p w:rsidR="00506F71" w:rsidRPr="006E6F0A" w:rsidRDefault="00506F71" w:rsidP="00506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«29. Нормативы количества и цены на приобретение основных средств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820"/>
        <w:gridCol w:w="2479"/>
        <w:gridCol w:w="1644"/>
        <w:gridCol w:w="1245"/>
        <w:gridCol w:w="1418"/>
      </w:tblGrid>
      <w:tr w:rsidR="00506F71" w:rsidRPr="006E6F0A" w:rsidTr="006F6386">
        <w:trPr>
          <w:trHeight w:val="87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эксплуатации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не более, рублей</w:t>
            </w:r>
          </w:p>
        </w:tc>
      </w:tr>
      <w:tr w:rsidR="00506F71" w:rsidRPr="006E6F0A" w:rsidTr="006F6386">
        <w:trPr>
          <w:trHeight w:val="393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71" w:rsidRPr="006E6F0A" w:rsidRDefault="00506F71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  <w:p w:rsidR="00506F71" w:rsidRPr="006E6F0A" w:rsidRDefault="00506F71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6E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71" w:rsidRPr="006E6F0A" w:rsidRDefault="00506F71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6F71" w:rsidRPr="006E6F0A" w:rsidRDefault="00506F71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100 000,00</w:t>
            </w:r>
          </w:p>
        </w:tc>
      </w:tr>
      <w:tr w:rsidR="00506F71" w:rsidRPr="006E6F0A" w:rsidTr="006F6386">
        <w:trPr>
          <w:trHeight w:val="31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Холодильник</w:t>
            </w:r>
          </w:p>
          <w:p w:rsidR="00506F71" w:rsidRPr="006E6F0A" w:rsidRDefault="00506F71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F71" w:rsidRPr="006E6F0A" w:rsidTr="006F6386">
        <w:trPr>
          <w:trHeight w:val="52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СВЧ печь</w:t>
            </w:r>
          </w:p>
        </w:tc>
        <w:tc>
          <w:tcPr>
            <w:tcW w:w="24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F71" w:rsidRPr="006E6F0A" w:rsidTr="006F6386">
        <w:trPr>
          <w:trHeight w:val="52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24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71" w:rsidRPr="006E6F0A" w:rsidRDefault="00506F71" w:rsidP="006F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06F71" w:rsidRDefault="00506F71" w:rsidP="002208D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D4" w:rsidRDefault="00506F71" w:rsidP="002208D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208D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30 изложить в следующей редакции:</w:t>
      </w:r>
    </w:p>
    <w:p w:rsidR="002208D4" w:rsidRPr="00CC0683" w:rsidRDefault="002208D4" w:rsidP="00CB07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C0683">
        <w:rPr>
          <w:rFonts w:ascii="Times New Roman" w:hAnsi="Times New Roman"/>
          <w:sz w:val="28"/>
          <w:szCs w:val="28"/>
        </w:rPr>
        <w:t>«30. Нормативы, применяемые при расчете затрат на оказания услуг специализированной организацией по выполнению организационно-технических мероприятий, связанных с разработкой, утверждением и согласованием документации об аукционе, открытого конкурса подготовке организации и проведения электронного аукциона на право заключения муниципального контракта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9"/>
        <w:gridCol w:w="1782"/>
        <w:gridCol w:w="2127"/>
      </w:tblGrid>
      <w:tr w:rsidR="002208D4" w:rsidRPr="00CC0683" w:rsidTr="00CB0709"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D4" w:rsidRPr="00CC0683" w:rsidRDefault="002208D4" w:rsidP="006F63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683">
              <w:rPr>
                <w:rFonts w:ascii="Times New Roman" w:hAnsi="Times New Roman"/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D4" w:rsidRPr="00CC0683" w:rsidRDefault="002208D4" w:rsidP="006F63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683">
              <w:rPr>
                <w:rFonts w:ascii="Times New Roman" w:hAnsi="Times New Roman"/>
                <w:sz w:val="28"/>
                <w:szCs w:val="28"/>
              </w:rPr>
              <w:t>кол-во услуг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D4" w:rsidRPr="00CC0683" w:rsidRDefault="002208D4" w:rsidP="006F63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683">
              <w:rPr>
                <w:rFonts w:ascii="Times New Roman" w:hAnsi="Times New Roman"/>
                <w:sz w:val="28"/>
                <w:szCs w:val="28"/>
              </w:rPr>
              <w:t xml:space="preserve"> стоимость услуг (руб.), не более</w:t>
            </w:r>
          </w:p>
        </w:tc>
      </w:tr>
      <w:tr w:rsidR="002208D4" w:rsidRPr="00CC0683" w:rsidTr="00CB0709"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D4" w:rsidRPr="00CC0683" w:rsidRDefault="002208D4" w:rsidP="006F638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683">
              <w:rPr>
                <w:rFonts w:ascii="Times New Roman" w:hAnsi="Times New Roman"/>
                <w:sz w:val="28"/>
                <w:szCs w:val="28"/>
              </w:rPr>
              <w:t>Услуги специализированной организации по выполнению организационно-технических мероприятий, связанных с разработкой, утверждением и согласованием документации об аукционе, открытого конкурса подготовке организации и проведения электронного аукциона на право заключения муниципального контракта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D4" w:rsidRPr="00CC0683" w:rsidRDefault="002208D4" w:rsidP="006F6386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C0683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2208D4" w:rsidRPr="00CC0683" w:rsidRDefault="002208D4" w:rsidP="006F6386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8D4" w:rsidRPr="00CC0683" w:rsidRDefault="002208D4" w:rsidP="006F6386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8D4" w:rsidRPr="00CC0683" w:rsidRDefault="002208D4" w:rsidP="006F6386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683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208D4" w:rsidRPr="00CC0683" w:rsidRDefault="002208D4" w:rsidP="006F6386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8D4" w:rsidRPr="00CC0683" w:rsidRDefault="002208D4" w:rsidP="006F6386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D4" w:rsidRPr="00CC0683" w:rsidRDefault="002208D4" w:rsidP="006F6386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08D4" w:rsidRPr="00CC0683" w:rsidRDefault="002208D4" w:rsidP="006F6386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08D4" w:rsidRPr="00CC0683" w:rsidRDefault="00AC16AF" w:rsidP="006F6386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</w:t>
            </w:r>
            <w:r w:rsidR="002208D4" w:rsidRPr="00CC0683">
              <w:rPr>
                <w:rFonts w:ascii="Times New Roman" w:hAnsi="Times New Roman"/>
                <w:sz w:val="28"/>
                <w:szCs w:val="28"/>
              </w:rPr>
              <w:t>00 000,00</w:t>
            </w:r>
          </w:p>
        </w:tc>
      </w:tr>
    </w:tbl>
    <w:p w:rsidR="002208D4" w:rsidRDefault="002208D4" w:rsidP="00602B9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5AE" w:rsidRPr="00B316CB" w:rsidRDefault="002208D4" w:rsidP="00602B9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15AE" w:rsidRPr="00B316C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</w:t>
      </w:r>
      <w:r w:rsidR="00B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33 изложить в новой </w:t>
      </w:r>
      <w:r w:rsidR="00F115AE" w:rsidRPr="00B31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F115AE" w:rsidRPr="00B316CB" w:rsidRDefault="00F115AE" w:rsidP="00F115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B316CB">
        <w:rPr>
          <w:rFonts w:ascii="Times New Roman" w:hAnsi="Times New Roman"/>
          <w:sz w:val="28"/>
          <w:szCs w:val="28"/>
        </w:rPr>
        <w:t>«33. Нормативы количества и цены хозяйственных товаров</w:t>
      </w:r>
    </w:p>
    <w:tbl>
      <w:tblPr>
        <w:tblStyle w:val="af0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850"/>
        <w:gridCol w:w="1701"/>
        <w:gridCol w:w="1276"/>
        <w:gridCol w:w="1559"/>
      </w:tblGrid>
      <w:tr w:rsidR="00F115AE" w:rsidRPr="00B316CB" w:rsidTr="00AC16AF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701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по норме </w:t>
            </w:r>
          </w:p>
        </w:tc>
        <w:tc>
          <w:tcPr>
            <w:tcW w:w="1276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b/>
                <w:sz w:val="28"/>
                <w:szCs w:val="28"/>
              </w:rPr>
              <w:t>период использования</w:t>
            </w:r>
          </w:p>
        </w:tc>
        <w:tc>
          <w:tcPr>
            <w:tcW w:w="1559" w:type="dxa"/>
          </w:tcPr>
          <w:p w:rsidR="00F115AE" w:rsidRPr="00B316CB" w:rsidRDefault="00F115AE" w:rsidP="00F115AE">
            <w:pPr>
              <w:ind w:righ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Предельная цена по </w:t>
            </w:r>
            <w:r w:rsidRPr="00B316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норме, рублей</w:t>
            </w:r>
          </w:p>
        </w:tc>
      </w:tr>
      <w:tr w:rsidR="00F115AE" w:rsidRPr="00B316CB" w:rsidTr="00AC16AF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8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туалетная бумага (12 рулонов)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1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  <w:tc>
          <w:tcPr>
            <w:tcW w:w="1276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полгода</w:t>
            </w:r>
          </w:p>
        </w:tc>
        <w:tc>
          <w:tcPr>
            <w:tcW w:w="1559" w:type="dxa"/>
          </w:tcPr>
          <w:p w:rsidR="00F115AE" w:rsidRPr="00B316CB" w:rsidRDefault="00F115AE" w:rsidP="00B316CB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</w:tr>
      <w:tr w:rsidR="00F115AE" w:rsidRPr="00B316CB" w:rsidTr="00AC16AF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полотенца бумажные листовые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1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</w:p>
        </w:tc>
        <w:tc>
          <w:tcPr>
            <w:tcW w:w="1276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полгода</w:t>
            </w:r>
          </w:p>
        </w:tc>
        <w:tc>
          <w:tcPr>
            <w:tcW w:w="1559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3250,00</w:t>
            </w:r>
          </w:p>
        </w:tc>
      </w:tr>
      <w:tr w:rsidR="00F115AE" w:rsidRPr="00B316CB" w:rsidTr="00AC16AF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освежитель воздуха аэрозольный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115AE" w:rsidRPr="00B316CB" w:rsidRDefault="00F115AE" w:rsidP="00506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506F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F115AE" w:rsidRPr="00B316CB" w:rsidRDefault="00F115AE" w:rsidP="00506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6F7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115AE" w:rsidRPr="00B316CB" w:rsidTr="00AC16AF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жидкое мыло</w:t>
            </w:r>
            <w:r w:rsidR="003408FF"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(5 л.)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327B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F115AE" w:rsidRPr="00B316CB" w:rsidRDefault="00327B9B" w:rsidP="00506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06F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15AE" w:rsidRPr="00B316C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115AE" w:rsidRPr="00B316CB" w:rsidTr="00AC16AF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полов </w:t>
            </w:r>
          </w:p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(5 л. 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115AE" w:rsidRPr="00B316CB" w:rsidRDefault="00F115AE" w:rsidP="0032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327B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F115AE" w:rsidRPr="00B316CB" w:rsidRDefault="00327B9B" w:rsidP="0032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115AE" w:rsidRPr="00B316C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115AE" w:rsidRPr="00B316CB" w:rsidTr="00AC16AF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 (5 л.)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115AE" w:rsidRPr="00B316CB" w:rsidRDefault="00F115AE" w:rsidP="0032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327B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F115AE" w:rsidRPr="00B316CB" w:rsidRDefault="00327B9B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15AE" w:rsidRPr="00B316C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115AE" w:rsidRPr="00B316CB" w:rsidTr="00AC16AF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средство для мытья стекол</w:t>
            </w:r>
          </w:p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 (5 л. 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6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F115AE" w:rsidRPr="00B316CB" w:rsidTr="00AC16AF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моющее средство для сантехники 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  <w:tc>
          <w:tcPr>
            <w:tcW w:w="1276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F115AE" w:rsidRPr="00B316CB" w:rsidRDefault="00F115AE" w:rsidP="00B316CB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F115AE" w:rsidRPr="00B316CB" w:rsidTr="00AC16AF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комплект для уборки (щетка +совок)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6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F115AE" w:rsidRPr="00B316CB" w:rsidRDefault="00F115AE" w:rsidP="00B316CB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3200,00</w:t>
            </w:r>
          </w:p>
        </w:tc>
      </w:tr>
      <w:tr w:rsidR="00F115AE" w:rsidRPr="00B316CB" w:rsidTr="00AC16AF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мешки под мусор 30 л.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701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F115AE" w:rsidRPr="00B316CB" w:rsidRDefault="00F115AE" w:rsidP="00B316CB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F115AE" w:rsidRPr="00B316CB" w:rsidTr="00AC16AF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мешки под мусор 60 л.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701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276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F115AE" w:rsidRPr="00B316CB" w:rsidRDefault="00F115AE" w:rsidP="00B316CB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A36D73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мешки под мусор 120 л.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B316CB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  <w:r w:rsidR="00B316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DE2EF6" w:rsidP="00A3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D73" w:rsidRPr="00B316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тряпки для мытья пола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6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1020,00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DE2EF6" w:rsidP="00A3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D73" w:rsidRPr="00B316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тряпка в рулоне универсальная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2750,00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D73" w:rsidRPr="00B31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салфетки универсальные (6 шт.)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A36D73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салфетки бумажные столовые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A36D73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туалетная бумага в листах/пачках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уп. 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4320.00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D73" w:rsidRPr="00B316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перчатки латексные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12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1080,00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D73" w:rsidRPr="00B316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перчатки х/б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8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1120,00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EB00F4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швабра - флаундер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A36D73" w:rsidP="00EB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00F4" w:rsidRPr="00B31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насадка для швабры – флаундер (мопы)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1250,00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EB00F4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комплект (система) для мытья пола</w:t>
            </w:r>
          </w:p>
        </w:tc>
        <w:tc>
          <w:tcPr>
            <w:tcW w:w="850" w:type="dxa"/>
          </w:tcPr>
          <w:p w:rsidR="00DE2EF6" w:rsidRPr="00B316CB" w:rsidRDefault="005F675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E2EF6" w:rsidRPr="00B316CB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701" w:type="dxa"/>
          </w:tcPr>
          <w:p w:rsidR="00DE2EF6" w:rsidRPr="00B316CB" w:rsidRDefault="005F675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E2EF6"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е более </w:t>
            </w: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E2EF6" w:rsidRPr="00B316CB" w:rsidRDefault="005F675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5F675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DE2EF6" w:rsidP="00EB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00F4" w:rsidRPr="00B316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DE2EF6" w:rsidP="00A3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00F4" w:rsidRPr="00B316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губки для мытья посуды (10 шт. в упаковке)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DE2EF6" w:rsidP="00A3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B00F4" w:rsidRPr="00B31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ведро пластиковое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DE2EF6" w:rsidP="00A3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00F4" w:rsidRPr="00B316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чистящие салфетки для экранов и пластика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DE2EF6" w:rsidP="00A3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00F4" w:rsidRPr="00B316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корзина для мусора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7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910,00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DE2EF6" w:rsidP="00EB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00F4" w:rsidRPr="00B316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стартеры для люминесцентных ламп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3600,00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00F4" w:rsidRPr="00B316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лампы люминесцентные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коробки по 25 шт.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B316CB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EB00F4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офисный светодиодный светильник потолочный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EB00F4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лампа накаливания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2100,00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EB00F4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чистящее средство «Пемолюкс»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DE2EF6" w:rsidRPr="00B316CB" w:rsidRDefault="00DE2EF6" w:rsidP="0032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327B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327B9B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2EF6" w:rsidRPr="00B316C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DE2EF6" w:rsidRPr="00B316CB" w:rsidTr="00AC16AF">
        <w:tc>
          <w:tcPr>
            <w:tcW w:w="709" w:type="dxa"/>
          </w:tcPr>
          <w:p w:rsidR="00DE2EF6" w:rsidRPr="00B316CB" w:rsidRDefault="00EB00F4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8" w:type="dxa"/>
          </w:tcPr>
          <w:p w:rsidR="00DE2EF6" w:rsidRPr="00B316CB" w:rsidRDefault="00DE2EF6" w:rsidP="00DE2EF6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тонер-картридж для факса</w:t>
            </w:r>
          </w:p>
        </w:tc>
        <w:tc>
          <w:tcPr>
            <w:tcW w:w="850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6" w:type="dxa"/>
          </w:tcPr>
          <w:p w:rsidR="00DE2EF6" w:rsidRPr="00B316CB" w:rsidRDefault="00DE2EF6" w:rsidP="00DE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DE2EF6" w:rsidRPr="00B316CB" w:rsidRDefault="00DE2EF6" w:rsidP="00DE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</w:tbl>
    <w:p w:rsidR="00F115AE" w:rsidRPr="00B316CB" w:rsidRDefault="00F115AE" w:rsidP="00F115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3F59" w:rsidRPr="00B316CB" w:rsidRDefault="00506F71" w:rsidP="00CB0709">
      <w:pPr>
        <w:widowControl w:val="0"/>
        <w:autoSpaceDE w:val="0"/>
        <w:autoSpaceDN w:val="0"/>
        <w:adjustRightInd w:val="0"/>
        <w:spacing w:after="0" w:line="360" w:lineRule="auto"/>
        <w:ind w:right="-29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433F59" w:rsidRPr="00B316C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</w:t>
      </w:r>
      <w:r w:rsidR="0043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34 изложить в новой </w:t>
      </w:r>
      <w:r w:rsidR="00433F59" w:rsidRPr="00B31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F115AE" w:rsidRPr="00B316CB" w:rsidRDefault="00433F59" w:rsidP="00F115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115AE" w:rsidRPr="00B316CB">
        <w:rPr>
          <w:rFonts w:ascii="Times New Roman" w:hAnsi="Times New Roman"/>
          <w:sz w:val="28"/>
          <w:szCs w:val="28"/>
        </w:rPr>
        <w:t>34. Нормативы количества и цены канцелярских принадлежностей</w:t>
      </w:r>
    </w:p>
    <w:p w:rsidR="00F115AE" w:rsidRPr="00B316CB" w:rsidRDefault="00F115AE" w:rsidP="00F115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850"/>
        <w:gridCol w:w="1702"/>
        <w:gridCol w:w="1134"/>
        <w:gridCol w:w="1417"/>
      </w:tblGrid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b/>
                <w:sz w:val="28"/>
                <w:szCs w:val="28"/>
              </w:rPr>
              <w:t>кол-во по норме на одного работника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b/>
                <w:sz w:val="28"/>
                <w:szCs w:val="28"/>
              </w:rPr>
              <w:t>период использования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ind w:righ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Предельная цена за единицу,</w:t>
            </w:r>
          </w:p>
          <w:p w:rsidR="00F115AE" w:rsidRPr="00B316CB" w:rsidRDefault="00F115AE" w:rsidP="00F115AE">
            <w:pPr>
              <w:ind w:righ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бумага для оф.техники ф. А4 (пачка 500 листов)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кор.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vAlign w:val="center"/>
          </w:tcPr>
          <w:p w:rsidR="00F115AE" w:rsidRPr="00B316CB" w:rsidRDefault="00F115AE" w:rsidP="00B316CB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1 600,00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бумага для оф. Техники ф. А3 (пачка 500 листов)</w:t>
            </w:r>
          </w:p>
        </w:tc>
        <w:tc>
          <w:tcPr>
            <w:tcW w:w="850" w:type="dxa"/>
          </w:tcPr>
          <w:p w:rsidR="00F115AE" w:rsidRPr="00B316CB" w:rsidRDefault="008A5324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F115AE" w:rsidRPr="00B31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5324" w:rsidRPr="00B316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vAlign w:val="center"/>
          </w:tcPr>
          <w:p w:rsidR="00F115AE" w:rsidRPr="00B316CB" w:rsidRDefault="008A5324" w:rsidP="00B316CB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15AE" w:rsidRPr="00B316C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папка скоросшиватель «Дело» мелованный картон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vAlign w:val="center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планшет А4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vAlign w:val="center"/>
          </w:tcPr>
          <w:p w:rsidR="00F115AE" w:rsidRPr="00B316CB" w:rsidRDefault="00F115AE" w:rsidP="008A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5324" w:rsidRPr="00B31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блокноты на спирал</w:t>
            </w:r>
            <w:r w:rsidR="008A5324" w:rsidRPr="00B31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vAlign w:val="center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F115AE" w:rsidRPr="00B316CB" w:rsidRDefault="00F115AE" w:rsidP="008A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блокнот </w:t>
            </w:r>
            <w:r w:rsidR="008A5324" w:rsidRPr="00B316CB">
              <w:rPr>
                <w:rFonts w:ascii="Times New Roman" w:hAnsi="Times New Roman" w:cs="Times New Roman"/>
                <w:sz w:val="28"/>
                <w:szCs w:val="28"/>
              </w:rPr>
              <w:t>в твердой обложке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vAlign w:val="center"/>
          </w:tcPr>
          <w:p w:rsidR="00F115AE" w:rsidRPr="00B316CB" w:rsidRDefault="008A5324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115AE" w:rsidRPr="00B316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115AE" w:rsidRPr="00B316CB" w:rsidTr="007B3847">
        <w:trPr>
          <w:trHeight w:val="349"/>
        </w:trPr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шариковые ручки (синие)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vAlign w:val="center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набор шариковых ручек (красные, черные, зеленые)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vAlign w:val="center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гелевые ручки (черные)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vAlign w:val="center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корректор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B31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vAlign w:val="center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папка на 2-х кольцах (25 мм)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417" w:type="dxa"/>
            <w:vAlign w:val="center"/>
          </w:tcPr>
          <w:p w:rsidR="00F115AE" w:rsidRPr="00B316CB" w:rsidRDefault="008A5324" w:rsidP="008A5324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115AE" w:rsidRPr="00B316C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11" w:type="dxa"/>
          </w:tcPr>
          <w:p w:rsidR="00F115AE" w:rsidRPr="00B316CB" w:rsidRDefault="00F115AE" w:rsidP="00CB0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папка на 2-х кольцах  (35 мм)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417" w:type="dxa"/>
          </w:tcPr>
          <w:p w:rsidR="00F115AE" w:rsidRPr="00B316CB" w:rsidRDefault="008A5324" w:rsidP="008A5324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F115AE" w:rsidRPr="00B316C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папка на 4-х кольцах (35 мм)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папка на кольцах (50 мм)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F115AE" w:rsidRPr="00B316CB" w:rsidRDefault="00F115AE" w:rsidP="008A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папка с арочным механизмом 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8A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5324" w:rsidRPr="00B316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папка скоросшиватель А4 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 не более не более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папка скоросшиватель с пружинным механизмом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папка файловая (20 л.)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папка адресная (поздравительная)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разделитель листов (папок)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B31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карандаш черногрифельный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карандаш механический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грифель запасной для механического карандаша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календари настенные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пленка для ламинирования</w:t>
            </w:r>
          </w:p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 ф. А3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пленка для ламинирования </w:t>
            </w:r>
          </w:p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ф. А4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пленка для ламинирования</w:t>
            </w:r>
          </w:p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ф. А5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ежедневник датированный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файл- вкладыш (тонкие)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EB00F4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11F4" w:rsidRPr="00B316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файл- вкладыш (плотные)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папка конверт на кнопке (ф. А4)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папка уголок А4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клей канцелярский (карандаш)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6D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11F4" w:rsidRPr="00B316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скобы  для степлера № 10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скобы для степлера № 24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степлер №10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степлер № 24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степлер № 240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дырокол на 40 листов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дырокол на  65 листов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6100,00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дырокол на  200 листов 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линейка 20 см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линейка 30 см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линейка 50 см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клейкая лента (скотч) 48 мм х 66 мм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747A36" w:rsidP="00747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15AE" w:rsidRPr="00B316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клейкая лента (скотч) 19 мм х 28 мм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11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скрепки (размер 28 мм, упаковка не менее 100 шт.)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11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скрепки (размер 50 мм, упаковка не менее 50 шт.)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кнопки канцелярские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ножницы канцелярские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точилка с контейнером для карандашей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точилка механическая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блок -  кубик для записей (9х9х9 см)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блок кубик для заметок самоклеющиеся (стикеры 76х76)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260,00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закладки пластиковые самоклеющиеся (цветные)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штемпельная краска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111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перманентный маркер (черный)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перманентный маркер (красный)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зажим для бумаг размер 15 мм, упаковка не менее 12 шт.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11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 зажим для бумаг размер 25 мм, упаковка не менее 12 шт.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зажим для бумаг размер 51 мм, упаковка не менее 12 шт.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доска пробковая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лоток для бумаг (вертикальный)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лоток для бумаг (горизонтальный)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280,00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канцелярский настольный набор (13 предметов)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флешкарта 16 </w:t>
            </w:r>
            <w:r w:rsidRPr="00B31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  <w:r w:rsidRPr="00B31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флешкарта  32 </w:t>
            </w:r>
            <w:r w:rsidRPr="00B31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диск С</w:t>
            </w:r>
            <w:r w:rsidRPr="00B31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1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RW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жесткий диск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2300,00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тетрадь на скрепке (А4 96 л.)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F115AE" w:rsidRPr="00B316CB" w:rsidTr="007B3847">
        <w:trPr>
          <w:trHeight w:val="299"/>
        </w:trPr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111" w:type="dxa"/>
          </w:tcPr>
          <w:p w:rsidR="00F115AE" w:rsidRPr="00B316CB" w:rsidRDefault="00E26B09" w:rsidP="00F115AE">
            <w:pPr>
              <w:pStyle w:val="2"/>
              <w:shd w:val="clear" w:color="auto" w:fill="FFFFFF"/>
              <w:spacing w:before="0" w:beforeAutospacing="0" w:after="125" w:afterAutospacing="0"/>
              <w:outlineLvl w:val="1"/>
              <w:rPr>
                <w:sz w:val="28"/>
                <w:szCs w:val="28"/>
              </w:rPr>
            </w:pPr>
            <w:hyperlink r:id="rId11" w:history="1">
              <w:r w:rsidR="00F115AE" w:rsidRPr="00B316CB">
                <w:rPr>
                  <w:rStyle w:val="ab"/>
                  <w:b w:val="0"/>
                  <w:bCs w:val="0"/>
                  <w:color w:val="auto"/>
                  <w:sz w:val="28"/>
                  <w:szCs w:val="28"/>
                  <w:u w:val="none"/>
                </w:rPr>
                <w:t xml:space="preserve">механизм для скоросшивателя </w:t>
              </w:r>
              <w:r w:rsidR="00F115AE" w:rsidRPr="00B316CB">
                <w:rPr>
                  <w:rStyle w:val="ab"/>
                  <w:b w:val="0"/>
                  <w:bCs w:val="0"/>
                  <w:color w:val="auto"/>
                  <w:sz w:val="28"/>
                  <w:szCs w:val="28"/>
                  <w:u w:val="none"/>
                </w:rPr>
                <w:lastRenderedPageBreak/>
                <w:t>"усики" на подложке</w:t>
              </w:r>
            </w:hyperlink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F115AE" w:rsidRPr="00B316CB" w:rsidTr="007B3847">
        <w:trPr>
          <w:trHeight w:val="790"/>
        </w:trPr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4111" w:type="dxa"/>
          </w:tcPr>
          <w:p w:rsidR="00F115AE" w:rsidRPr="00B316CB" w:rsidRDefault="00F115AE" w:rsidP="006D11F4">
            <w:pPr>
              <w:pStyle w:val="1"/>
              <w:shd w:val="clear" w:color="auto" w:fill="FFFFFF"/>
              <w:spacing w:before="0" w:after="313"/>
              <w:textAlignment w:val="baseline"/>
              <w:outlineLvl w:val="0"/>
              <w:rPr>
                <w:b w:val="0"/>
                <w:bCs w:val="0"/>
              </w:rPr>
            </w:pPr>
            <w:r w:rsidRPr="00B316CB">
              <w:rPr>
                <w:rFonts w:ascii="Times New Roman" w:hAnsi="Times New Roman" w:cs="Times New Roman"/>
                <w:b w:val="0"/>
                <w:color w:val="000000"/>
              </w:rPr>
              <w:t xml:space="preserve">механизм для скоросшивателя  </w:t>
            </w:r>
            <w:r w:rsidR="006D11F4" w:rsidRPr="00B316CB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B316CB">
              <w:rPr>
                <w:rFonts w:ascii="Times New Roman" w:hAnsi="Times New Roman" w:cs="Times New Roman"/>
                <w:b w:val="0"/>
                <w:color w:val="000000"/>
              </w:rPr>
              <w:t xml:space="preserve"> металлопластиковый </w:t>
            </w:r>
            <w:r w:rsidR="006D11F4" w:rsidRPr="00B316CB">
              <w:rPr>
                <w:rFonts w:ascii="Times New Roman" w:hAnsi="Times New Roman" w:cs="Times New Roman"/>
                <w:b w:val="0"/>
                <w:color w:val="000000"/>
              </w:rPr>
              <w:t xml:space="preserve">П-образной формы </w:t>
            </w:r>
            <w:r w:rsidRPr="00B316CB">
              <w:rPr>
                <w:rFonts w:ascii="Times New Roman" w:hAnsi="Times New Roman" w:cs="Times New Roman"/>
                <w:b w:val="0"/>
                <w:color w:val="000000"/>
              </w:rPr>
              <w:t>(80х110 мм, 10 штук в упаковке)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батарейки (АА)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батарейки (ААА)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  <w:r w:rsidRPr="00B31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конверты с отрывной полосой С4 «Куда-Кому» (упаковка 50 шт.)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0,2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конверты с отрывной полосой </w:t>
            </w:r>
            <w:r w:rsidRPr="00B31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</w:t>
            </w: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 «Куда-Кому» (упаковка 50 шт.)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0,2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конверты с отрывной полосой С4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открытки поздравительные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B31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подушечка для смачивания пальцев (гелевая)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ручка шариковая (в подарок)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 xml:space="preserve">84 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11" w:type="dxa"/>
          </w:tcPr>
          <w:p w:rsidR="00F115AE" w:rsidRPr="00B316CB" w:rsidRDefault="00F115AE" w:rsidP="0034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текстовыделитель, набор из 4 маркеров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290,00</w:t>
            </w:r>
          </w:p>
        </w:tc>
      </w:tr>
      <w:tr w:rsidR="00F115AE" w:rsidRPr="00B316CB" w:rsidTr="007B3847">
        <w:tc>
          <w:tcPr>
            <w:tcW w:w="709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111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короб архивный</w:t>
            </w:r>
          </w:p>
        </w:tc>
        <w:tc>
          <w:tcPr>
            <w:tcW w:w="850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</w:p>
        </w:tc>
        <w:tc>
          <w:tcPr>
            <w:tcW w:w="1134" w:type="dxa"/>
          </w:tcPr>
          <w:p w:rsidR="00F115AE" w:rsidRPr="00B316CB" w:rsidRDefault="00F115AE" w:rsidP="00F1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115AE" w:rsidRPr="00B316CB" w:rsidRDefault="00F115AE" w:rsidP="00F1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C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</w:tbl>
    <w:p w:rsidR="003408FF" w:rsidRDefault="003408FF" w:rsidP="003408F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8FF" w:rsidRDefault="003408FF" w:rsidP="00CB070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Приложение 2 к распоряжению изложить в новой редакции согласно приложению к настоящему распоряжению. </w:t>
      </w:r>
    </w:p>
    <w:p w:rsidR="00A349E7" w:rsidRPr="0010262B" w:rsidRDefault="00C808A8" w:rsidP="00CB07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.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Настоящее распоряжение</w:t>
      </w:r>
      <w:r w:rsidR="00102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>
        <w:rPr>
          <w:rFonts w:ascii="Times New Roman" w:hAnsi="Times New Roman" w:cs="Times New Roman"/>
          <w:bCs/>
          <w:sz w:val="28"/>
          <w:szCs w:val="28"/>
        </w:rPr>
        <w:t>подлежит о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публикова</w:t>
      </w:r>
      <w:r w:rsidR="0010262B">
        <w:rPr>
          <w:rFonts w:ascii="Times New Roman" w:hAnsi="Times New Roman" w:cs="Times New Roman"/>
          <w:bCs/>
          <w:sz w:val="28"/>
          <w:szCs w:val="28"/>
        </w:rPr>
        <w:t>нию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E1302"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 xml:space="preserve"> сайте «Единая информационная система в сфере закупок»</w:t>
      </w:r>
      <w:r w:rsidR="0010262B">
        <w:rPr>
          <w:rFonts w:ascii="Times New Roman" w:hAnsi="Times New Roman" w:cs="Times New Roman"/>
          <w:sz w:val="28"/>
          <w:szCs w:val="28"/>
        </w:rPr>
        <w:t xml:space="preserve"> (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0262B" w:rsidRPr="001026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49E7" w:rsidRDefault="00C9493E" w:rsidP="00CB0709">
      <w:pPr>
        <w:tabs>
          <w:tab w:val="left" w:pos="1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6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 исполнением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</w:t>
      </w:r>
      <w:r w:rsidR="00F6475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EF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главу</w:t>
      </w:r>
      <w:r w:rsidR="0071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Мальцеву О.Ф.</w:t>
      </w:r>
    </w:p>
    <w:p w:rsidR="000F0AC0" w:rsidRDefault="000F0AC0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AC0" w:rsidRDefault="000F0AC0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9E7" w:rsidRPr="00A7367F" w:rsidRDefault="00852345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 </w:t>
      </w:r>
    </w:p>
    <w:p w:rsidR="00F64757" w:rsidRDefault="00697E76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0F0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F0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5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О.Ф. Мальцева</w:t>
      </w:r>
    </w:p>
    <w:p w:rsidR="00F115AE" w:rsidRDefault="00F115AE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847" w:rsidRDefault="007B3847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47" w:rsidRDefault="007B3847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47" w:rsidRDefault="007B3847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47" w:rsidRDefault="007B3847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5AE" w:rsidRPr="00F3464C" w:rsidRDefault="00F115AE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115AE" w:rsidRDefault="00F115AE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аппарата Совета депутатов муниципального округа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Чертаново Центральное</w:t>
      </w:r>
    </w:p>
    <w:p w:rsidR="00F115AE" w:rsidRDefault="00F115AE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3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856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2021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02-</w:t>
      </w:r>
      <w:r w:rsidR="001856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2208D4" w:rsidRDefault="002208D4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8D4" w:rsidRPr="00F3464C" w:rsidRDefault="002208D4" w:rsidP="002208D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208D4" w:rsidRDefault="002208D4" w:rsidP="002208D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аппарата Совета депутатов муниципального округа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Чертаново Центральное</w:t>
      </w:r>
    </w:p>
    <w:p w:rsidR="002208D4" w:rsidRPr="00F3464C" w:rsidRDefault="002208D4" w:rsidP="002208D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мая 2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02-09Р</w:t>
      </w:r>
    </w:p>
    <w:p w:rsidR="002208D4" w:rsidRPr="00F3464C" w:rsidRDefault="002208D4" w:rsidP="00F115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5AE" w:rsidRDefault="00F115AE" w:rsidP="00F115AE">
      <w:pPr>
        <w:pStyle w:val="ConsPlusTitle"/>
        <w:jc w:val="both"/>
      </w:pPr>
    </w:p>
    <w:p w:rsidR="00F115AE" w:rsidRDefault="00F115AE" w:rsidP="00F115AE">
      <w:pPr>
        <w:pStyle w:val="ConsPlusTitle"/>
        <w:tabs>
          <w:tab w:val="left" w:pos="37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 к</w:t>
      </w:r>
      <w:r w:rsidRPr="001C395B">
        <w:rPr>
          <w:rFonts w:ascii="Times New Roman" w:hAnsi="Times New Roman"/>
        </w:rPr>
        <w:t xml:space="preserve">омиссии по рассмотрению нормативных затрат </w:t>
      </w:r>
    </w:p>
    <w:p w:rsidR="00F115AE" w:rsidRDefault="00F115AE" w:rsidP="00F115AE">
      <w:pPr>
        <w:pStyle w:val="ConsPlusTitle"/>
        <w:tabs>
          <w:tab w:val="left" w:pos="3750"/>
        </w:tabs>
        <w:jc w:val="center"/>
        <w:rPr>
          <w:rFonts w:ascii="Times New Roman" w:hAnsi="Times New Roman"/>
        </w:rPr>
      </w:pPr>
      <w:r w:rsidRPr="001C395B">
        <w:rPr>
          <w:rFonts w:ascii="Times New Roman" w:hAnsi="Times New Roman"/>
        </w:rPr>
        <w:t xml:space="preserve">на обеспечение функций аппарата Совета депутатов </w:t>
      </w:r>
    </w:p>
    <w:p w:rsidR="00F115AE" w:rsidRPr="001C395B" w:rsidRDefault="00F115AE" w:rsidP="00F115AE">
      <w:pPr>
        <w:pStyle w:val="ConsPlusTitle"/>
        <w:tabs>
          <w:tab w:val="left" w:pos="3750"/>
        </w:tabs>
        <w:jc w:val="center"/>
        <w:rPr>
          <w:rFonts w:ascii="Times New Roman" w:hAnsi="Times New Roman"/>
        </w:rPr>
      </w:pPr>
      <w:r w:rsidRPr="001C395B">
        <w:rPr>
          <w:rFonts w:ascii="Times New Roman" w:hAnsi="Times New Roman"/>
        </w:rPr>
        <w:t xml:space="preserve">муниципального округа </w:t>
      </w:r>
      <w:r>
        <w:rPr>
          <w:rFonts w:ascii="Times New Roman" w:hAnsi="Times New Roman"/>
        </w:rPr>
        <w:t>Чертаново Центральное</w:t>
      </w:r>
    </w:p>
    <w:p w:rsidR="00F115AE" w:rsidRDefault="00F115AE" w:rsidP="00F115AE">
      <w:pPr>
        <w:pStyle w:val="ConsPlusTitle"/>
        <w:jc w:val="both"/>
      </w:pPr>
    </w:p>
    <w:p w:rsidR="00F115AE" w:rsidRPr="001C395B" w:rsidRDefault="00F115AE" w:rsidP="00F115AE">
      <w:pPr>
        <w:rPr>
          <w:lang w:eastAsia="ru-RU"/>
        </w:rPr>
      </w:pPr>
    </w:p>
    <w:p w:rsidR="00F115AE" w:rsidRDefault="00F115AE" w:rsidP="00F115AE">
      <w:pPr>
        <w:pStyle w:val="ConsPlusTitle"/>
        <w:jc w:val="both"/>
      </w:pPr>
    </w:p>
    <w:tbl>
      <w:tblPr>
        <w:tblW w:w="998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157"/>
      </w:tblGrid>
      <w:tr w:rsidR="00F115AE" w:rsidRPr="00B33256" w:rsidTr="00F115AE">
        <w:trPr>
          <w:trHeight w:val="2944"/>
        </w:trPr>
        <w:tc>
          <w:tcPr>
            <w:tcW w:w="3823" w:type="dxa"/>
          </w:tcPr>
          <w:p w:rsidR="00F115AE" w:rsidRPr="00B33256" w:rsidRDefault="00F115AE" w:rsidP="00F115AE">
            <w:pPr>
              <w:pStyle w:val="ConsPlusTitle"/>
              <w:jc w:val="both"/>
              <w:rPr>
                <w:rFonts w:ascii="Times New Roman" w:hAnsi="Times New Roman"/>
              </w:rPr>
            </w:pPr>
            <w:r w:rsidRPr="00B33256">
              <w:rPr>
                <w:rFonts w:ascii="Times New Roman" w:hAnsi="Times New Roman"/>
              </w:rPr>
              <w:t>Председатель комиссии:</w:t>
            </w:r>
          </w:p>
          <w:p w:rsidR="00F115AE" w:rsidRDefault="00F115AE" w:rsidP="00F115AE">
            <w:pPr>
              <w:pStyle w:val="ConsPlusTitle"/>
              <w:jc w:val="both"/>
              <w:rPr>
                <w:rFonts w:ascii="Times New Roman" w:hAnsi="Times New Roman"/>
              </w:rPr>
            </w:pPr>
          </w:p>
          <w:p w:rsidR="00F115AE" w:rsidRDefault="00F115AE" w:rsidP="00F115AE">
            <w:pPr>
              <w:pStyle w:val="ConsPlusTitle"/>
              <w:jc w:val="both"/>
              <w:rPr>
                <w:rFonts w:ascii="Times New Roman" w:hAnsi="Times New Roman"/>
              </w:rPr>
            </w:pPr>
          </w:p>
          <w:p w:rsidR="00F115AE" w:rsidRDefault="00F115AE" w:rsidP="00F115AE">
            <w:pPr>
              <w:pStyle w:val="ConsPlusTitle"/>
              <w:jc w:val="both"/>
              <w:rPr>
                <w:rFonts w:ascii="Times New Roman" w:hAnsi="Times New Roman"/>
              </w:rPr>
            </w:pPr>
          </w:p>
          <w:p w:rsidR="00F115AE" w:rsidRPr="00B33256" w:rsidRDefault="00F115AE" w:rsidP="00F115AE">
            <w:pPr>
              <w:pStyle w:val="ConsPlusTitle"/>
              <w:jc w:val="both"/>
              <w:rPr>
                <w:rFonts w:ascii="Times New Roman" w:hAnsi="Times New Roman"/>
              </w:rPr>
            </w:pPr>
            <w:r w:rsidRPr="00B33256">
              <w:rPr>
                <w:rFonts w:ascii="Times New Roman" w:hAnsi="Times New Roman"/>
              </w:rPr>
              <w:t>Заместитель председателя:</w:t>
            </w:r>
          </w:p>
          <w:p w:rsidR="00F115AE" w:rsidRPr="00B33256" w:rsidRDefault="00F115AE" w:rsidP="00F115AE">
            <w:pPr>
              <w:pStyle w:val="ConsPlusTitle"/>
              <w:jc w:val="both"/>
              <w:rPr>
                <w:rFonts w:ascii="Times New Roman" w:hAnsi="Times New Roman"/>
              </w:rPr>
            </w:pPr>
          </w:p>
          <w:p w:rsidR="00F115AE" w:rsidRPr="00B33256" w:rsidRDefault="00F115AE" w:rsidP="00F115AE">
            <w:pPr>
              <w:pStyle w:val="ConsPlusTitle"/>
              <w:jc w:val="both"/>
              <w:rPr>
                <w:rFonts w:ascii="Times New Roman" w:hAnsi="Times New Roman"/>
              </w:rPr>
            </w:pPr>
          </w:p>
          <w:p w:rsidR="00F115AE" w:rsidRPr="00B33256" w:rsidRDefault="00F115AE" w:rsidP="00F115AE">
            <w:pPr>
              <w:pStyle w:val="ConsPlusTitle"/>
              <w:jc w:val="both"/>
              <w:rPr>
                <w:rFonts w:ascii="Times New Roman" w:hAnsi="Times New Roman"/>
              </w:rPr>
            </w:pPr>
          </w:p>
          <w:p w:rsidR="00F115AE" w:rsidRPr="00B33256" w:rsidRDefault="00F115AE" w:rsidP="00F115AE">
            <w:pPr>
              <w:pStyle w:val="ConsPlusTitle"/>
              <w:jc w:val="both"/>
              <w:rPr>
                <w:rFonts w:ascii="Times New Roman" w:hAnsi="Times New Roman"/>
              </w:rPr>
            </w:pPr>
            <w:r w:rsidRPr="00B33256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6157" w:type="dxa"/>
          </w:tcPr>
          <w:p w:rsidR="00F115AE" w:rsidRDefault="00F115AE" w:rsidP="00F115AE">
            <w:pPr>
              <w:pStyle w:val="ConsPlusTitle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Глава муниципального округа</w:t>
            </w:r>
            <w:r w:rsidRPr="00B33256">
              <w:rPr>
                <w:rFonts w:ascii="Times New Roman" w:hAnsi="Times New Roman"/>
                <w:b w:val="0"/>
              </w:rPr>
              <w:t xml:space="preserve"> </w:t>
            </w:r>
          </w:p>
          <w:p w:rsidR="00F115AE" w:rsidRPr="00B33256" w:rsidRDefault="00F115AE" w:rsidP="00F115AE">
            <w:pPr>
              <w:pStyle w:val="ConsPlus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 xml:space="preserve">Чертаново Центральное </w:t>
            </w:r>
            <w:r w:rsidRPr="00B33256">
              <w:rPr>
                <w:rFonts w:ascii="Times New Roman" w:hAnsi="Times New Roman"/>
                <w:b w:val="0"/>
              </w:rPr>
              <w:t>-</w:t>
            </w:r>
            <w:r w:rsidRPr="00B33256">
              <w:rPr>
                <w:rFonts w:ascii="Times New Roman" w:hAnsi="Times New Roman"/>
              </w:rPr>
              <w:t xml:space="preserve">                                        </w:t>
            </w:r>
            <w:r>
              <w:rPr>
                <w:rFonts w:ascii="Times New Roman" w:hAnsi="Times New Roman"/>
              </w:rPr>
              <w:t>Мальцева Ольга Филипповна</w:t>
            </w:r>
          </w:p>
          <w:p w:rsidR="00F115AE" w:rsidRDefault="00F115AE" w:rsidP="00F115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15AE" w:rsidRDefault="00F115AE" w:rsidP="00F11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256">
              <w:rPr>
                <w:rFonts w:ascii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ный бухгалтер-начальник отдела </w:t>
            </w:r>
          </w:p>
          <w:p w:rsidR="00F115AE" w:rsidRDefault="00F115AE" w:rsidP="00F11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бухгалтерской отчетности и планирования-</w:t>
            </w:r>
          </w:p>
          <w:p w:rsidR="00F115AE" w:rsidRPr="00B33256" w:rsidRDefault="00F115AE" w:rsidP="00F115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Алексеева Анжелина Геннадиевна </w:t>
            </w:r>
          </w:p>
          <w:p w:rsidR="00F115AE" w:rsidRDefault="00F115AE" w:rsidP="00F115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15AE" w:rsidRDefault="00F115AE" w:rsidP="00F11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256">
              <w:rPr>
                <w:rFonts w:ascii="Times New Roman" w:hAnsi="Times New Roman"/>
                <w:sz w:val="28"/>
                <w:szCs w:val="28"/>
                <w:lang w:eastAsia="ru-RU"/>
              </w:rPr>
              <w:t>Депутат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овета депутатов муниципального округа Чертаново Центральное</w:t>
            </w:r>
            <w:r w:rsidRPr="00B332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F115AE" w:rsidRDefault="00F115AE" w:rsidP="00F11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</w:t>
            </w:r>
            <w:r w:rsidRPr="00B332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о-финансовой</w:t>
            </w:r>
            <w:r w:rsidRPr="00B332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комиссии-</w:t>
            </w:r>
            <w:r w:rsidRPr="00B332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115AE" w:rsidRPr="00103F88" w:rsidRDefault="00F115AE" w:rsidP="00F115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3F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Жабин Сергей Иванович</w:t>
            </w:r>
          </w:p>
          <w:p w:rsidR="00F115AE" w:rsidRDefault="00F115AE" w:rsidP="00F11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15AE" w:rsidRDefault="00F115AE" w:rsidP="00F11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Советник по экономическим вопросам отдела</w:t>
            </w:r>
          </w:p>
          <w:p w:rsidR="00F115AE" w:rsidRDefault="00F115AE" w:rsidP="00F11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бухгалтерской отчетности и планирования-</w:t>
            </w:r>
          </w:p>
          <w:p w:rsidR="00F115AE" w:rsidRPr="00B33256" w:rsidRDefault="00F115AE" w:rsidP="00F11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Бородина Анна Владимировна</w:t>
            </w:r>
          </w:p>
          <w:p w:rsidR="00F115AE" w:rsidRDefault="00F115AE" w:rsidP="00F115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15AE" w:rsidRPr="00B33256" w:rsidRDefault="00F115AE" w:rsidP="00F115AE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32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Советник по организационным вопросам -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Ульдина Светлана Геннадьевна</w:t>
            </w:r>
          </w:p>
          <w:p w:rsidR="00F115AE" w:rsidRPr="00B33256" w:rsidRDefault="00F115AE" w:rsidP="00F115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15AE" w:rsidRPr="00A7367F" w:rsidRDefault="00F115AE" w:rsidP="0069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73F21" w:rsidRPr="00F3464C" w:rsidRDefault="0099686C" w:rsidP="00273F2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73F21" w:rsidRPr="00F3464C" w:rsidSect="00BB541D">
      <w:pgSz w:w="11900" w:h="16800"/>
      <w:pgMar w:top="1135" w:right="850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F6" w:rsidRDefault="00DE2EF6" w:rsidP="0046467A">
      <w:pPr>
        <w:spacing w:after="0" w:line="240" w:lineRule="auto"/>
      </w:pPr>
      <w:r>
        <w:separator/>
      </w:r>
    </w:p>
  </w:endnote>
  <w:endnote w:type="continuationSeparator" w:id="0">
    <w:p w:rsidR="00DE2EF6" w:rsidRDefault="00DE2EF6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F6" w:rsidRDefault="00DE2EF6" w:rsidP="0046467A">
      <w:pPr>
        <w:spacing w:after="0" w:line="240" w:lineRule="auto"/>
      </w:pPr>
      <w:r>
        <w:separator/>
      </w:r>
    </w:p>
  </w:footnote>
  <w:footnote w:type="continuationSeparator" w:id="0">
    <w:p w:rsidR="00DE2EF6" w:rsidRDefault="00DE2EF6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000F66"/>
    <w:multiLevelType w:val="hybridMultilevel"/>
    <w:tmpl w:val="A998A8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2"/>
  </w:num>
  <w:num w:numId="5">
    <w:abstractNumId w:val="17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9AB"/>
    <w:rsid w:val="000008EB"/>
    <w:rsid w:val="0000737E"/>
    <w:rsid w:val="00015DFA"/>
    <w:rsid w:val="00034815"/>
    <w:rsid w:val="000401D7"/>
    <w:rsid w:val="00041776"/>
    <w:rsid w:val="00041ECF"/>
    <w:rsid w:val="00060839"/>
    <w:rsid w:val="00061C54"/>
    <w:rsid w:val="0006335B"/>
    <w:rsid w:val="000654D4"/>
    <w:rsid w:val="00073324"/>
    <w:rsid w:val="00082F1E"/>
    <w:rsid w:val="00087951"/>
    <w:rsid w:val="000A11B9"/>
    <w:rsid w:val="000B249C"/>
    <w:rsid w:val="000C3E9D"/>
    <w:rsid w:val="000D730D"/>
    <w:rsid w:val="000E65FE"/>
    <w:rsid w:val="000F0AC0"/>
    <w:rsid w:val="000F2A95"/>
    <w:rsid w:val="000F58BF"/>
    <w:rsid w:val="0010262B"/>
    <w:rsid w:val="00103F88"/>
    <w:rsid w:val="0011262C"/>
    <w:rsid w:val="0011407F"/>
    <w:rsid w:val="00130559"/>
    <w:rsid w:val="00135CBB"/>
    <w:rsid w:val="001664B5"/>
    <w:rsid w:val="001760FC"/>
    <w:rsid w:val="001856AD"/>
    <w:rsid w:val="001868C3"/>
    <w:rsid w:val="00194674"/>
    <w:rsid w:val="001E091F"/>
    <w:rsid w:val="001E1139"/>
    <w:rsid w:val="001F3D3F"/>
    <w:rsid w:val="002208D4"/>
    <w:rsid w:val="002329DF"/>
    <w:rsid w:val="00236969"/>
    <w:rsid w:val="002414B1"/>
    <w:rsid w:val="00264277"/>
    <w:rsid w:val="00270B8B"/>
    <w:rsid w:val="00273F21"/>
    <w:rsid w:val="002757E8"/>
    <w:rsid w:val="00284804"/>
    <w:rsid w:val="00290BC6"/>
    <w:rsid w:val="00295DDD"/>
    <w:rsid w:val="002A0722"/>
    <w:rsid w:val="002A4DFC"/>
    <w:rsid w:val="002B3AC5"/>
    <w:rsid w:val="002B5164"/>
    <w:rsid w:val="00303351"/>
    <w:rsid w:val="00311BA8"/>
    <w:rsid w:val="0031696E"/>
    <w:rsid w:val="00316C13"/>
    <w:rsid w:val="00320906"/>
    <w:rsid w:val="00327B9B"/>
    <w:rsid w:val="003408FF"/>
    <w:rsid w:val="00344FBB"/>
    <w:rsid w:val="0034763E"/>
    <w:rsid w:val="003512F7"/>
    <w:rsid w:val="00356148"/>
    <w:rsid w:val="003755C2"/>
    <w:rsid w:val="00394BE2"/>
    <w:rsid w:val="0039648F"/>
    <w:rsid w:val="003A4EDF"/>
    <w:rsid w:val="003C3A86"/>
    <w:rsid w:val="003C68E2"/>
    <w:rsid w:val="003D063F"/>
    <w:rsid w:val="0040457D"/>
    <w:rsid w:val="00405ADD"/>
    <w:rsid w:val="00412E27"/>
    <w:rsid w:val="00433894"/>
    <w:rsid w:val="00433F59"/>
    <w:rsid w:val="0044358C"/>
    <w:rsid w:val="004503AD"/>
    <w:rsid w:val="00454197"/>
    <w:rsid w:val="0046358C"/>
    <w:rsid w:val="0046467A"/>
    <w:rsid w:val="004709D0"/>
    <w:rsid w:val="00481486"/>
    <w:rsid w:val="004A1752"/>
    <w:rsid w:val="004A5A56"/>
    <w:rsid w:val="004B0D14"/>
    <w:rsid w:val="004B31ED"/>
    <w:rsid w:val="004B4E76"/>
    <w:rsid w:val="004B7C8B"/>
    <w:rsid w:val="004C4ABF"/>
    <w:rsid w:val="004C6918"/>
    <w:rsid w:val="004D1677"/>
    <w:rsid w:val="004D7B43"/>
    <w:rsid w:val="004E3B27"/>
    <w:rsid w:val="004E3C86"/>
    <w:rsid w:val="004F7903"/>
    <w:rsid w:val="005056CC"/>
    <w:rsid w:val="00506EEB"/>
    <w:rsid w:val="00506F71"/>
    <w:rsid w:val="005172D9"/>
    <w:rsid w:val="0051795F"/>
    <w:rsid w:val="00524FDA"/>
    <w:rsid w:val="005506CD"/>
    <w:rsid w:val="00566EBC"/>
    <w:rsid w:val="005679AB"/>
    <w:rsid w:val="005700E8"/>
    <w:rsid w:val="00580E5F"/>
    <w:rsid w:val="00590F41"/>
    <w:rsid w:val="00594095"/>
    <w:rsid w:val="005A7C05"/>
    <w:rsid w:val="005C12D4"/>
    <w:rsid w:val="005C2519"/>
    <w:rsid w:val="005E07EC"/>
    <w:rsid w:val="005E3DF6"/>
    <w:rsid w:val="005E4B52"/>
    <w:rsid w:val="005E740C"/>
    <w:rsid w:val="005F05CF"/>
    <w:rsid w:val="005F6756"/>
    <w:rsid w:val="0060076C"/>
    <w:rsid w:val="00602B93"/>
    <w:rsid w:val="00617466"/>
    <w:rsid w:val="0063539D"/>
    <w:rsid w:val="0063768C"/>
    <w:rsid w:val="006376AD"/>
    <w:rsid w:val="00651A85"/>
    <w:rsid w:val="00655108"/>
    <w:rsid w:val="00693100"/>
    <w:rsid w:val="00697E76"/>
    <w:rsid w:val="006A7E74"/>
    <w:rsid w:val="006B44DC"/>
    <w:rsid w:val="006B46A6"/>
    <w:rsid w:val="006B573E"/>
    <w:rsid w:val="006C5C01"/>
    <w:rsid w:val="006D11F4"/>
    <w:rsid w:val="006D254B"/>
    <w:rsid w:val="006E0B97"/>
    <w:rsid w:val="006E0DE4"/>
    <w:rsid w:val="006E1302"/>
    <w:rsid w:val="006E6F0A"/>
    <w:rsid w:val="006F406A"/>
    <w:rsid w:val="006F5A86"/>
    <w:rsid w:val="006F747E"/>
    <w:rsid w:val="00710A22"/>
    <w:rsid w:val="00710AB3"/>
    <w:rsid w:val="007112A8"/>
    <w:rsid w:val="00714C24"/>
    <w:rsid w:val="00716063"/>
    <w:rsid w:val="007201C7"/>
    <w:rsid w:val="007253B3"/>
    <w:rsid w:val="0073332B"/>
    <w:rsid w:val="00743BA6"/>
    <w:rsid w:val="00747A36"/>
    <w:rsid w:val="00755E04"/>
    <w:rsid w:val="0076133C"/>
    <w:rsid w:val="007712E8"/>
    <w:rsid w:val="007948A9"/>
    <w:rsid w:val="007A0D0A"/>
    <w:rsid w:val="007B0D37"/>
    <w:rsid w:val="007B3847"/>
    <w:rsid w:val="007B4685"/>
    <w:rsid w:val="007B56CD"/>
    <w:rsid w:val="00811A77"/>
    <w:rsid w:val="00822FEE"/>
    <w:rsid w:val="00845F06"/>
    <w:rsid w:val="00852345"/>
    <w:rsid w:val="008605FC"/>
    <w:rsid w:val="00872513"/>
    <w:rsid w:val="0087600E"/>
    <w:rsid w:val="00876D38"/>
    <w:rsid w:val="00886D92"/>
    <w:rsid w:val="008A5324"/>
    <w:rsid w:val="008C7525"/>
    <w:rsid w:val="008C79BC"/>
    <w:rsid w:val="008E138B"/>
    <w:rsid w:val="008E28E6"/>
    <w:rsid w:val="008E3B1D"/>
    <w:rsid w:val="008F1A55"/>
    <w:rsid w:val="009010DD"/>
    <w:rsid w:val="00901E71"/>
    <w:rsid w:val="00904DB6"/>
    <w:rsid w:val="00911087"/>
    <w:rsid w:val="009154AA"/>
    <w:rsid w:val="00930BAD"/>
    <w:rsid w:val="00934785"/>
    <w:rsid w:val="00943787"/>
    <w:rsid w:val="00945BE7"/>
    <w:rsid w:val="00957071"/>
    <w:rsid w:val="00961DF3"/>
    <w:rsid w:val="00962ED7"/>
    <w:rsid w:val="0097146D"/>
    <w:rsid w:val="00972595"/>
    <w:rsid w:val="0099686C"/>
    <w:rsid w:val="009B01BC"/>
    <w:rsid w:val="009C1154"/>
    <w:rsid w:val="009C514D"/>
    <w:rsid w:val="009D2B1A"/>
    <w:rsid w:val="009D5CEF"/>
    <w:rsid w:val="009F328C"/>
    <w:rsid w:val="00A049AD"/>
    <w:rsid w:val="00A136BD"/>
    <w:rsid w:val="00A349E7"/>
    <w:rsid w:val="00A35B39"/>
    <w:rsid w:val="00A36D73"/>
    <w:rsid w:val="00A430E0"/>
    <w:rsid w:val="00A51EB9"/>
    <w:rsid w:val="00A5386A"/>
    <w:rsid w:val="00A602E0"/>
    <w:rsid w:val="00A611EB"/>
    <w:rsid w:val="00A7367F"/>
    <w:rsid w:val="00A85425"/>
    <w:rsid w:val="00A904E6"/>
    <w:rsid w:val="00A9644F"/>
    <w:rsid w:val="00AA50DD"/>
    <w:rsid w:val="00AA54D9"/>
    <w:rsid w:val="00AA7C61"/>
    <w:rsid w:val="00AC16AF"/>
    <w:rsid w:val="00AC1F22"/>
    <w:rsid w:val="00AE6886"/>
    <w:rsid w:val="00AE6925"/>
    <w:rsid w:val="00AE6DD9"/>
    <w:rsid w:val="00B13BE3"/>
    <w:rsid w:val="00B264AB"/>
    <w:rsid w:val="00B308F7"/>
    <w:rsid w:val="00B316CB"/>
    <w:rsid w:val="00B47A5C"/>
    <w:rsid w:val="00B50459"/>
    <w:rsid w:val="00B6268C"/>
    <w:rsid w:val="00B80110"/>
    <w:rsid w:val="00B80E44"/>
    <w:rsid w:val="00B812E0"/>
    <w:rsid w:val="00B97A37"/>
    <w:rsid w:val="00BA1077"/>
    <w:rsid w:val="00BB3EDB"/>
    <w:rsid w:val="00BB541D"/>
    <w:rsid w:val="00BC7AF5"/>
    <w:rsid w:val="00BC7BD6"/>
    <w:rsid w:val="00BD1464"/>
    <w:rsid w:val="00BD66CD"/>
    <w:rsid w:val="00BD78D8"/>
    <w:rsid w:val="00BE2E27"/>
    <w:rsid w:val="00BF48E2"/>
    <w:rsid w:val="00BF6141"/>
    <w:rsid w:val="00C023A5"/>
    <w:rsid w:val="00C100BB"/>
    <w:rsid w:val="00C1341B"/>
    <w:rsid w:val="00C21D5C"/>
    <w:rsid w:val="00C22873"/>
    <w:rsid w:val="00C22CC7"/>
    <w:rsid w:val="00C27E51"/>
    <w:rsid w:val="00C30D0B"/>
    <w:rsid w:val="00C34D84"/>
    <w:rsid w:val="00C41D3C"/>
    <w:rsid w:val="00C50073"/>
    <w:rsid w:val="00C51A98"/>
    <w:rsid w:val="00C663ED"/>
    <w:rsid w:val="00C70B58"/>
    <w:rsid w:val="00C75860"/>
    <w:rsid w:val="00C7715C"/>
    <w:rsid w:val="00C808A8"/>
    <w:rsid w:val="00C9493E"/>
    <w:rsid w:val="00CA2CA2"/>
    <w:rsid w:val="00CB0709"/>
    <w:rsid w:val="00CC0683"/>
    <w:rsid w:val="00CC6169"/>
    <w:rsid w:val="00CD064C"/>
    <w:rsid w:val="00CD662E"/>
    <w:rsid w:val="00CE6ADB"/>
    <w:rsid w:val="00CF2644"/>
    <w:rsid w:val="00CF4DCA"/>
    <w:rsid w:val="00CF7DE4"/>
    <w:rsid w:val="00D0177B"/>
    <w:rsid w:val="00D0575F"/>
    <w:rsid w:val="00D17979"/>
    <w:rsid w:val="00D24FFA"/>
    <w:rsid w:val="00D2704D"/>
    <w:rsid w:val="00D43CDD"/>
    <w:rsid w:val="00D47EC2"/>
    <w:rsid w:val="00D516EA"/>
    <w:rsid w:val="00D55144"/>
    <w:rsid w:val="00D5620B"/>
    <w:rsid w:val="00D5660B"/>
    <w:rsid w:val="00D6094F"/>
    <w:rsid w:val="00D74A46"/>
    <w:rsid w:val="00D7759C"/>
    <w:rsid w:val="00D854A4"/>
    <w:rsid w:val="00DA3FEE"/>
    <w:rsid w:val="00DA7B35"/>
    <w:rsid w:val="00DB6378"/>
    <w:rsid w:val="00DB6AB8"/>
    <w:rsid w:val="00DB7995"/>
    <w:rsid w:val="00DC54DE"/>
    <w:rsid w:val="00DC79AB"/>
    <w:rsid w:val="00DD05C9"/>
    <w:rsid w:val="00DD32DF"/>
    <w:rsid w:val="00DE2EF6"/>
    <w:rsid w:val="00DE3D89"/>
    <w:rsid w:val="00DF131D"/>
    <w:rsid w:val="00DF767C"/>
    <w:rsid w:val="00E01653"/>
    <w:rsid w:val="00E0463A"/>
    <w:rsid w:val="00E054CE"/>
    <w:rsid w:val="00E06531"/>
    <w:rsid w:val="00E10CD8"/>
    <w:rsid w:val="00E16CD2"/>
    <w:rsid w:val="00E2225E"/>
    <w:rsid w:val="00E23A09"/>
    <w:rsid w:val="00E26B09"/>
    <w:rsid w:val="00E26C26"/>
    <w:rsid w:val="00E26E4D"/>
    <w:rsid w:val="00E37686"/>
    <w:rsid w:val="00E376F3"/>
    <w:rsid w:val="00E45C51"/>
    <w:rsid w:val="00E56379"/>
    <w:rsid w:val="00E82CA6"/>
    <w:rsid w:val="00E87185"/>
    <w:rsid w:val="00E90CA6"/>
    <w:rsid w:val="00E94056"/>
    <w:rsid w:val="00E9765E"/>
    <w:rsid w:val="00EA1F80"/>
    <w:rsid w:val="00EA3475"/>
    <w:rsid w:val="00EA4A93"/>
    <w:rsid w:val="00EB00F4"/>
    <w:rsid w:val="00EB03F1"/>
    <w:rsid w:val="00EB68DB"/>
    <w:rsid w:val="00EC0270"/>
    <w:rsid w:val="00EC3EF5"/>
    <w:rsid w:val="00EC64FE"/>
    <w:rsid w:val="00ED3963"/>
    <w:rsid w:val="00EE01D3"/>
    <w:rsid w:val="00EF4247"/>
    <w:rsid w:val="00F01EA4"/>
    <w:rsid w:val="00F022D4"/>
    <w:rsid w:val="00F02648"/>
    <w:rsid w:val="00F07429"/>
    <w:rsid w:val="00F115AE"/>
    <w:rsid w:val="00F1369A"/>
    <w:rsid w:val="00F1595E"/>
    <w:rsid w:val="00F2092A"/>
    <w:rsid w:val="00F222A5"/>
    <w:rsid w:val="00F32CB7"/>
    <w:rsid w:val="00F3464C"/>
    <w:rsid w:val="00F363E9"/>
    <w:rsid w:val="00F56A91"/>
    <w:rsid w:val="00F570BC"/>
    <w:rsid w:val="00F60622"/>
    <w:rsid w:val="00F6304B"/>
    <w:rsid w:val="00F64757"/>
    <w:rsid w:val="00F65CF4"/>
    <w:rsid w:val="00F65DD3"/>
    <w:rsid w:val="00F7048C"/>
    <w:rsid w:val="00F84202"/>
    <w:rsid w:val="00F94E03"/>
    <w:rsid w:val="00FB2B04"/>
    <w:rsid w:val="00FB6B8D"/>
    <w:rsid w:val="00FB7CCA"/>
    <w:rsid w:val="00FB7E0D"/>
    <w:rsid w:val="00FC0E9E"/>
    <w:rsid w:val="00FD4341"/>
    <w:rsid w:val="00FD7102"/>
    <w:rsid w:val="00FE0347"/>
    <w:rsid w:val="00FE1399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5EE7A-91B2-4DA3-97B8-4D89FECC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56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ertanovo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-e.ru/cat/s/d60c08d9-b3f3-11e0-872c-003048340b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18112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112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5CEC-0D2F-4CCF-B541-DEAD9E9A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9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44</cp:revision>
  <cp:lastPrinted>2021-04-13T11:49:00Z</cp:lastPrinted>
  <dcterms:created xsi:type="dcterms:W3CDTF">2020-05-15T08:41:00Z</dcterms:created>
  <dcterms:modified xsi:type="dcterms:W3CDTF">2021-04-14T10:52:00Z</dcterms:modified>
</cp:coreProperties>
</file>