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D7" w:rsidRDefault="00440D8B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D00D7" w:rsidRDefault="002D00D7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9A14A4" w:rsidRDefault="009A14A4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246EC" w:rsidRDefault="002246EC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246EC" w:rsidRDefault="002246EC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246EC" w:rsidRDefault="002246EC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1C6300" w:rsidRDefault="001C6300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8E3F58" w:rsidRDefault="008E3F58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 xml:space="preserve">представлении </w:t>
      </w:r>
      <w:r w:rsidR="002246EC">
        <w:rPr>
          <w:b/>
          <w:bCs/>
          <w:sz w:val="28"/>
          <w:szCs w:val="28"/>
        </w:rPr>
        <w:t>лицами, замещающими должности муниципальной службы</w:t>
      </w:r>
      <w:r w:rsidR="007A5942">
        <w:rPr>
          <w:b/>
          <w:bCs/>
          <w:sz w:val="28"/>
          <w:szCs w:val="28"/>
        </w:rPr>
        <w:t xml:space="preserve"> </w:t>
      </w:r>
      <w:r w:rsidR="002246EC">
        <w:rPr>
          <w:b/>
          <w:bCs/>
          <w:sz w:val="28"/>
          <w:szCs w:val="28"/>
        </w:rPr>
        <w:t>в аппарате</w:t>
      </w:r>
      <w:r w:rsidR="00161EEF">
        <w:rPr>
          <w:b/>
          <w:bCs/>
          <w:sz w:val="28"/>
          <w:szCs w:val="28"/>
        </w:rPr>
        <w:t xml:space="preserve"> Совета депутатов муниципального округа Чертаново Центральное</w:t>
      </w:r>
      <w:r w:rsidR="002246EC">
        <w:rPr>
          <w:b/>
          <w:bCs/>
          <w:sz w:val="28"/>
          <w:szCs w:val="28"/>
        </w:rPr>
        <w:t>,</w:t>
      </w:r>
      <w:r w:rsidR="00161EEF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расходах</w:t>
      </w:r>
    </w:p>
    <w:p w:rsidR="008E3F58" w:rsidRPr="004424D6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D45D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8E3F58">
        <w:rPr>
          <w:rFonts w:eastAsia="Times New Roman"/>
          <w:bCs/>
          <w:sz w:val="28"/>
          <w:szCs w:val="28"/>
          <w:lang w:eastAsia="en-US"/>
        </w:rPr>
        <w:t>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hyperlink r:id="rId7" w:history="1">
        <w:r w:rsidR="008E3F58"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="008E3F58"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 w:rsidR="008E3F58">
        <w:rPr>
          <w:rFonts w:eastAsia="Times New Roman"/>
          <w:bCs/>
          <w:sz w:val="28"/>
          <w:szCs w:val="28"/>
          <w:lang w:eastAsia="en-US"/>
        </w:rPr>
        <w:t>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доходам»:</w:t>
      </w:r>
    </w:p>
    <w:p w:rsidR="008E3F58" w:rsidRPr="00EE4432" w:rsidRDefault="008E3F58" w:rsidP="009A14A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 w:rsidRPr="00EE4432">
        <w:rPr>
          <w:rFonts w:eastAsia="Times New Roman"/>
          <w:sz w:val="28"/>
          <w:szCs w:val="28"/>
          <w:lang w:eastAsia="en-US"/>
        </w:rPr>
        <w:t xml:space="preserve">Утвердить </w:t>
      </w:r>
      <w:r w:rsidR="007A5942" w:rsidRPr="00EE4432">
        <w:rPr>
          <w:rFonts w:eastAsia="Times New Roman"/>
          <w:sz w:val="28"/>
          <w:szCs w:val="28"/>
          <w:lang w:eastAsia="en-US"/>
        </w:rPr>
        <w:t>Положение о представлении</w:t>
      </w:r>
      <w:r w:rsidRPr="00EE4432">
        <w:rPr>
          <w:rFonts w:eastAsia="Times New Roman"/>
          <w:sz w:val="28"/>
          <w:szCs w:val="28"/>
          <w:lang w:eastAsia="en-US"/>
        </w:rPr>
        <w:t xml:space="preserve"> </w:t>
      </w:r>
      <w:r w:rsidR="007A5942" w:rsidRPr="00EE4432">
        <w:rPr>
          <w:rFonts w:eastAsia="Times New Roman"/>
          <w:sz w:val="28"/>
          <w:szCs w:val="28"/>
          <w:lang w:eastAsia="en-US"/>
        </w:rPr>
        <w:t xml:space="preserve">лицами, замещающими должности муниципальной службы в </w:t>
      </w:r>
      <w:r w:rsidR="00A07F38" w:rsidRPr="00EE4432">
        <w:rPr>
          <w:rFonts w:eastAsia="Times New Roman"/>
          <w:sz w:val="28"/>
          <w:szCs w:val="28"/>
          <w:lang w:eastAsia="en-US"/>
        </w:rPr>
        <w:t>аппарат</w:t>
      </w:r>
      <w:r w:rsidR="00EC60E5">
        <w:rPr>
          <w:rFonts w:eastAsia="Times New Roman"/>
          <w:sz w:val="28"/>
          <w:szCs w:val="28"/>
          <w:lang w:eastAsia="en-US"/>
        </w:rPr>
        <w:t>е</w:t>
      </w:r>
      <w:r w:rsidR="00A07F38" w:rsidRPr="00EE4432">
        <w:rPr>
          <w:rFonts w:eastAsia="Times New Roman"/>
          <w:sz w:val="28"/>
          <w:szCs w:val="28"/>
          <w:lang w:eastAsia="en-US"/>
        </w:rPr>
        <w:t xml:space="preserve"> Совета депутатов </w:t>
      </w:r>
      <w:r w:rsidR="00A07F38" w:rsidRPr="00EE4432">
        <w:rPr>
          <w:sz w:val="28"/>
          <w:szCs w:val="28"/>
        </w:rPr>
        <w:t>муниципального округа Чертаново Центральное</w:t>
      </w:r>
      <w:r w:rsidR="000A4FD6" w:rsidRPr="00EE4432">
        <w:rPr>
          <w:rFonts w:eastAsia="Times New Roman"/>
          <w:sz w:val="28"/>
          <w:szCs w:val="28"/>
          <w:lang w:eastAsia="en-US"/>
        </w:rPr>
        <w:t>, сведений о расходах</w:t>
      </w:r>
      <w:r w:rsidR="00B31311">
        <w:rPr>
          <w:rFonts w:eastAsia="Times New Roman"/>
          <w:sz w:val="28"/>
          <w:szCs w:val="28"/>
          <w:lang w:eastAsia="en-US"/>
        </w:rPr>
        <w:t xml:space="preserve"> (приложение</w:t>
      </w:r>
      <w:r w:rsidR="00ED40A9" w:rsidRPr="00EE4432">
        <w:rPr>
          <w:rFonts w:eastAsia="Times New Roman"/>
          <w:sz w:val="28"/>
          <w:szCs w:val="28"/>
          <w:lang w:eastAsia="en-US"/>
        </w:rPr>
        <w:t>)</w:t>
      </w:r>
      <w:r w:rsidRPr="00EE4432">
        <w:rPr>
          <w:rFonts w:eastAsia="Times New Roman"/>
          <w:sz w:val="28"/>
          <w:szCs w:val="28"/>
          <w:lang w:eastAsia="en-US"/>
        </w:rPr>
        <w:t>.</w:t>
      </w:r>
    </w:p>
    <w:p w:rsidR="008E3F58" w:rsidRPr="00C22BED" w:rsidRDefault="00B31311" w:rsidP="00B3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2. Ознакомить муниципальных служащих </w:t>
      </w:r>
      <w:r w:rsidR="00BE2F40" w:rsidRPr="00EE4432">
        <w:rPr>
          <w:rFonts w:eastAsia="Times New Roman"/>
          <w:sz w:val="28"/>
          <w:szCs w:val="28"/>
          <w:lang w:eastAsia="en-US"/>
        </w:rPr>
        <w:t>аппарат</w:t>
      </w:r>
      <w:r w:rsidR="00BE2F40">
        <w:rPr>
          <w:rFonts w:eastAsia="Times New Roman"/>
          <w:sz w:val="28"/>
          <w:szCs w:val="28"/>
          <w:lang w:eastAsia="en-US"/>
        </w:rPr>
        <w:t>а</w:t>
      </w:r>
      <w:r w:rsidR="00BE2F40" w:rsidRPr="00EE4432">
        <w:rPr>
          <w:rFonts w:eastAsia="Times New Roman"/>
          <w:sz w:val="28"/>
          <w:szCs w:val="28"/>
          <w:lang w:eastAsia="en-US"/>
        </w:rPr>
        <w:t xml:space="preserve"> Совета депутатов </w:t>
      </w:r>
      <w:r w:rsidR="00BE2F40" w:rsidRPr="00EE4432">
        <w:rPr>
          <w:sz w:val="28"/>
          <w:szCs w:val="28"/>
        </w:rPr>
        <w:t>муниципального округа Чертаново Центральное</w:t>
      </w:r>
      <w:r w:rsidR="00BE2F40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 настоящим распоряжением</w:t>
      </w:r>
      <w:r w:rsidR="00BE2F40">
        <w:rPr>
          <w:rFonts w:eastAsia="Times New Roman"/>
          <w:sz w:val="28"/>
          <w:szCs w:val="28"/>
          <w:lang w:eastAsia="en-US"/>
        </w:rPr>
        <w:t>.</w:t>
      </w:r>
    </w:p>
    <w:p w:rsidR="00A07F38" w:rsidRPr="008808B9" w:rsidRDefault="00A07F38" w:rsidP="009A14A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E3F58" w:rsidRPr="00C22BED">
        <w:rPr>
          <w:sz w:val="28"/>
          <w:szCs w:val="28"/>
        </w:rPr>
        <w:t xml:space="preserve">. </w:t>
      </w:r>
      <w:r w:rsidRPr="008808B9">
        <w:rPr>
          <w:sz w:val="28"/>
          <w:szCs w:val="28"/>
        </w:rPr>
        <w:t>Опубликовать настоящее распоряжение в бюллетене «Мо</w:t>
      </w:r>
      <w:r w:rsidR="00E93648">
        <w:rPr>
          <w:sz w:val="28"/>
          <w:szCs w:val="28"/>
        </w:rPr>
        <w:t>сковский муниципальный вестник» и разместить на официальном сайте муниципального округа Чертаново Центральное http://chertanovocentr.ru/.</w:t>
      </w:r>
    </w:p>
    <w:p w:rsidR="00A07F38" w:rsidRPr="008808B9" w:rsidRDefault="00A07F38" w:rsidP="009A14A4">
      <w:pPr>
        <w:ind w:firstLine="142"/>
        <w:jc w:val="both"/>
        <w:rPr>
          <w:b/>
          <w:sz w:val="28"/>
          <w:szCs w:val="28"/>
        </w:rPr>
      </w:pPr>
      <w:r w:rsidRPr="008808B9">
        <w:rPr>
          <w:sz w:val="28"/>
          <w:szCs w:val="28"/>
        </w:rPr>
        <w:t xml:space="preserve">      4. Контроль за выполнением настоящего постановления возложить на </w:t>
      </w:r>
      <w:r w:rsidRPr="008808B9">
        <w:rPr>
          <w:b/>
          <w:sz w:val="28"/>
          <w:szCs w:val="28"/>
        </w:rPr>
        <w:t>руководителя аппарата Совета депутатов муниципального округа Чертаново Центральное Гурову А.В.</w:t>
      </w:r>
    </w:p>
    <w:p w:rsidR="00A07F38" w:rsidRDefault="00A07F38" w:rsidP="00A07F38">
      <w:pPr>
        <w:ind w:firstLine="284"/>
        <w:jc w:val="both"/>
        <w:rPr>
          <w:b/>
          <w:sz w:val="28"/>
          <w:szCs w:val="28"/>
        </w:rPr>
      </w:pPr>
    </w:p>
    <w:p w:rsidR="000310E7" w:rsidRPr="008808B9" w:rsidRDefault="000310E7" w:rsidP="00A07F38">
      <w:pPr>
        <w:ind w:firstLine="284"/>
        <w:jc w:val="both"/>
        <w:rPr>
          <w:b/>
          <w:sz w:val="28"/>
          <w:szCs w:val="28"/>
        </w:rPr>
      </w:pPr>
    </w:p>
    <w:p w:rsidR="00A07F38" w:rsidRPr="008808B9" w:rsidRDefault="00A07F38" w:rsidP="00A07F38">
      <w:pPr>
        <w:ind w:firstLine="284"/>
        <w:rPr>
          <w:b/>
          <w:sz w:val="28"/>
          <w:szCs w:val="28"/>
        </w:rPr>
      </w:pP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 xml:space="preserve">Руководитель аппарата </w:t>
      </w: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>Совета депутатов</w:t>
      </w: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 xml:space="preserve">муниципального округа </w:t>
      </w: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>Чертаново Центральное                                                                  А.В. Гурова</w:t>
      </w:r>
    </w:p>
    <w:p w:rsidR="008E3F58" w:rsidRPr="00ED40A9" w:rsidRDefault="008E3F58" w:rsidP="00A07F38">
      <w:pPr>
        <w:ind w:firstLine="720"/>
        <w:jc w:val="both"/>
        <w:rPr>
          <w:b/>
          <w:i/>
          <w:sz w:val="28"/>
          <w:szCs w:val="28"/>
        </w:rPr>
      </w:pPr>
    </w:p>
    <w:p w:rsidR="008E3F58" w:rsidRPr="00B22B18" w:rsidRDefault="008E3F58" w:rsidP="000856DA">
      <w:pPr>
        <w:ind w:left="5670"/>
        <w:rPr>
          <w:sz w:val="28"/>
          <w:szCs w:val="28"/>
        </w:rPr>
      </w:pPr>
      <w:r>
        <w:br w:type="page"/>
      </w:r>
      <w:r w:rsidRPr="00B22B18">
        <w:rPr>
          <w:sz w:val="28"/>
          <w:szCs w:val="28"/>
        </w:rPr>
        <w:lastRenderedPageBreak/>
        <w:t>Приложение</w:t>
      </w:r>
      <w:r w:rsidR="00B34807">
        <w:rPr>
          <w:sz w:val="28"/>
          <w:szCs w:val="28"/>
        </w:rPr>
        <w:t xml:space="preserve"> </w:t>
      </w:r>
    </w:p>
    <w:p w:rsidR="008E3F58" w:rsidRPr="00B22B18" w:rsidRDefault="008E3F58" w:rsidP="00FD4DD4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распоряжению </w:t>
      </w:r>
      <w:r w:rsidRPr="00540593">
        <w:rPr>
          <w:rFonts w:eastAsia="Times New Roman"/>
          <w:sz w:val="28"/>
          <w:szCs w:val="28"/>
          <w:lang w:eastAsia="en-US"/>
        </w:rPr>
        <w:t xml:space="preserve">аппарата Совета депутатов </w:t>
      </w:r>
      <w:r w:rsidR="00540593" w:rsidRPr="00540593">
        <w:rPr>
          <w:rFonts w:eastAsia="Times New Roman"/>
          <w:sz w:val="28"/>
          <w:szCs w:val="28"/>
          <w:lang w:eastAsia="en-US"/>
        </w:rPr>
        <w:t>муниципального округа Чертаново Центральное</w:t>
      </w:r>
    </w:p>
    <w:p w:rsidR="008E3F58" w:rsidRPr="00901F97" w:rsidRDefault="008E3F58" w:rsidP="000856DA">
      <w:pPr>
        <w:ind w:left="5670"/>
        <w:rPr>
          <w:sz w:val="28"/>
          <w:szCs w:val="28"/>
        </w:rPr>
      </w:pPr>
      <w:bookmarkStart w:id="1" w:name="_GoBack"/>
      <w:r w:rsidRPr="00901F97">
        <w:rPr>
          <w:sz w:val="28"/>
          <w:szCs w:val="28"/>
        </w:rPr>
        <w:t>от___ __________ 20__ года</w:t>
      </w:r>
    </w:p>
    <w:p w:rsidR="008E3F58" w:rsidRPr="00901F97" w:rsidRDefault="008E3F58" w:rsidP="000856D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№________</w:t>
      </w:r>
    </w:p>
    <w:bookmarkEnd w:id="1"/>
    <w:p w:rsidR="008E3F58" w:rsidRDefault="008E3F58" w:rsidP="000856DA">
      <w:pPr>
        <w:spacing w:line="223" w:lineRule="auto"/>
        <w:jc w:val="center"/>
        <w:rPr>
          <w:b/>
          <w:sz w:val="28"/>
          <w:szCs w:val="28"/>
        </w:rPr>
      </w:pPr>
    </w:p>
    <w:p w:rsidR="00934CA4" w:rsidRDefault="00934CA4" w:rsidP="000856DA">
      <w:pPr>
        <w:spacing w:line="223" w:lineRule="auto"/>
        <w:jc w:val="center"/>
        <w:rPr>
          <w:b/>
          <w:sz w:val="28"/>
          <w:szCs w:val="28"/>
        </w:rPr>
      </w:pPr>
    </w:p>
    <w:p w:rsidR="00934CA4" w:rsidRPr="00EC60E5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EC60E5"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34CA4" w:rsidRPr="00EC60E5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EC60E5">
        <w:rPr>
          <w:rFonts w:eastAsia="Times New Roman"/>
          <w:b/>
          <w:sz w:val="28"/>
          <w:szCs w:val="28"/>
          <w:lang w:eastAsia="en-US"/>
        </w:rPr>
        <w:t xml:space="preserve">о представлении лицами, замещающими должности муниципальной службы в </w:t>
      </w:r>
      <w:r w:rsidR="00EC60E5" w:rsidRPr="00EC60E5">
        <w:rPr>
          <w:rFonts w:eastAsia="Times New Roman"/>
          <w:b/>
          <w:sz w:val="28"/>
          <w:szCs w:val="28"/>
          <w:lang w:eastAsia="en-US"/>
        </w:rPr>
        <w:t xml:space="preserve">аппарате Совета депутатов </w:t>
      </w:r>
      <w:r w:rsidR="00EC60E5" w:rsidRPr="00EC60E5">
        <w:rPr>
          <w:b/>
          <w:sz w:val="28"/>
          <w:szCs w:val="28"/>
        </w:rPr>
        <w:t>муниципального округа Чертаново Центральное,</w:t>
      </w:r>
      <w:r w:rsidRPr="00EC60E5">
        <w:rPr>
          <w:rFonts w:eastAsia="Times New Roman"/>
          <w:b/>
          <w:i/>
          <w:sz w:val="28"/>
          <w:szCs w:val="28"/>
          <w:lang w:eastAsia="en-US"/>
        </w:rPr>
        <w:t xml:space="preserve"> </w:t>
      </w:r>
      <w:r w:rsidRPr="00EC60E5">
        <w:rPr>
          <w:rFonts w:eastAsia="Times New Roman"/>
          <w:b/>
          <w:sz w:val="28"/>
          <w:szCs w:val="28"/>
          <w:lang w:eastAsia="en-US"/>
        </w:rPr>
        <w:t>сведений о расходах</w:t>
      </w:r>
    </w:p>
    <w:p w:rsidR="00934CA4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D33B6" w:rsidRDefault="00934CA4" w:rsidP="004D09D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Настоящее Положение разработано в соответствии с </w:t>
      </w:r>
      <w:r>
        <w:rPr>
          <w:rFonts w:eastAsia="Times New Roman"/>
          <w:bCs/>
          <w:sz w:val="28"/>
          <w:szCs w:val="28"/>
          <w:lang w:eastAsia="en-US"/>
        </w:rPr>
        <w:t>Ф</w:t>
      </w:r>
      <w:r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hyperlink r:id="rId8" w:history="1">
        <w:r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</w:p>
    <w:p w:rsidR="00FD33B6" w:rsidRDefault="00FD33B6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представления сведений о своих расходах, а также о расходах супруги (супруга) и несовершеннолетних детей лицом, замещающим должность муниципальной службы </w:t>
      </w:r>
      <w:r w:rsidR="00EC60E5">
        <w:rPr>
          <w:sz w:val="28"/>
          <w:szCs w:val="28"/>
        </w:rPr>
        <w:t xml:space="preserve">в </w:t>
      </w:r>
      <w:r w:rsidR="00EC60E5" w:rsidRPr="00EE4432">
        <w:rPr>
          <w:rFonts w:eastAsia="Times New Roman"/>
          <w:sz w:val="28"/>
          <w:szCs w:val="28"/>
          <w:lang w:eastAsia="en-US"/>
        </w:rPr>
        <w:t>аппарат</w:t>
      </w:r>
      <w:r w:rsidR="00EC60E5">
        <w:rPr>
          <w:rFonts w:eastAsia="Times New Roman"/>
          <w:sz w:val="28"/>
          <w:szCs w:val="28"/>
          <w:lang w:eastAsia="en-US"/>
        </w:rPr>
        <w:t>е</w:t>
      </w:r>
      <w:r w:rsidR="00EC60E5" w:rsidRPr="00EE4432">
        <w:rPr>
          <w:rFonts w:eastAsia="Times New Roman"/>
          <w:sz w:val="28"/>
          <w:szCs w:val="28"/>
          <w:lang w:eastAsia="en-US"/>
        </w:rPr>
        <w:t xml:space="preserve"> Совета депутатов </w:t>
      </w:r>
      <w:r w:rsidR="00EC60E5" w:rsidRPr="00EE4432">
        <w:rPr>
          <w:sz w:val="28"/>
          <w:szCs w:val="28"/>
        </w:rPr>
        <w:t>муниципального округа Чертаново Центральное</w:t>
      </w:r>
      <w:r>
        <w:rPr>
          <w:rFonts w:eastAsia="Times New Roman"/>
          <w:sz w:val="28"/>
          <w:szCs w:val="28"/>
          <w:lang w:eastAsia="en-US"/>
        </w:rPr>
        <w:t>,</w:t>
      </w:r>
      <w:r w:rsidRPr="008C4809">
        <w:rPr>
          <w:bCs/>
          <w:sz w:val="28"/>
          <w:szCs w:val="28"/>
        </w:rPr>
        <w:t xml:space="preserve"> </w:t>
      </w:r>
      <w:r w:rsidR="00EC60E5" w:rsidRPr="007E10C6">
        <w:rPr>
          <w:bCs/>
          <w:sz w:val="28"/>
          <w:szCs w:val="28"/>
        </w:rPr>
        <w:t xml:space="preserve">предусмотренной </w:t>
      </w:r>
      <w:hyperlink r:id="rId9" w:history="1">
        <w:r w:rsidR="00EC60E5" w:rsidRPr="0098118E">
          <w:rPr>
            <w:bCs/>
            <w:sz w:val="28"/>
            <w:szCs w:val="28"/>
          </w:rPr>
          <w:t>перечнем</w:t>
        </w:r>
      </w:hyperlink>
      <w:r w:rsidR="00EC60E5" w:rsidRPr="0098118E">
        <w:rPr>
          <w:bCs/>
          <w:sz w:val="28"/>
          <w:szCs w:val="28"/>
        </w:rPr>
        <w:t xml:space="preserve"> должностей, </w:t>
      </w:r>
      <w:r w:rsidR="00EC60E5" w:rsidRPr="00BB6D3D">
        <w:rPr>
          <w:sz w:val="28"/>
          <w:szCs w:val="28"/>
          <w:lang w:eastAsia="en-US"/>
        </w:rPr>
        <w:t xml:space="preserve">утвержденным </w:t>
      </w:r>
      <w:r w:rsidR="00EC60E5">
        <w:rPr>
          <w:sz w:val="28"/>
          <w:szCs w:val="28"/>
          <w:lang w:eastAsia="en-US"/>
        </w:rPr>
        <w:t>р</w:t>
      </w:r>
      <w:r w:rsidR="00C0402D">
        <w:rPr>
          <w:sz w:val="28"/>
          <w:szCs w:val="28"/>
          <w:lang w:eastAsia="en-US"/>
        </w:rPr>
        <w:t xml:space="preserve">аспоряжение аппарата </w:t>
      </w:r>
      <w:r w:rsidR="00EC60E5">
        <w:rPr>
          <w:sz w:val="28"/>
          <w:szCs w:val="28"/>
          <w:lang w:eastAsia="en-US"/>
        </w:rPr>
        <w:t>Совета депутатов муниципального округа Чертаново Центральное</w:t>
      </w:r>
      <w:r>
        <w:rPr>
          <w:sz w:val="28"/>
          <w:szCs w:val="28"/>
        </w:rPr>
        <w:t>.</w:t>
      </w:r>
    </w:p>
    <w:p w:rsidR="00FD33B6" w:rsidRDefault="00934CA4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 xml:space="preserve">2. </w:t>
      </w:r>
      <w:r w:rsidR="00B3480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представляет сведения о своих расходах, а также о расходах </w:t>
      </w:r>
      <w:r w:rsidR="00FD33B6">
        <w:rPr>
          <w:sz w:val="28"/>
          <w:szCs w:val="28"/>
        </w:rPr>
        <w:t>супруги (</w:t>
      </w:r>
      <w:r>
        <w:rPr>
          <w:sz w:val="28"/>
          <w:szCs w:val="28"/>
        </w:rPr>
        <w:t>супруга</w:t>
      </w:r>
      <w:r w:rsidR="00FD33B6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="00FD33B6">
        <w:rPr>
          <w:sz w:val="28"/>
          <w:szCs w:val="28"/>
        </w:rPr>
        <w:t>(далее - сведения о расходах), за отчетный период с 1 января по 31 декабря, ежегодно не позднее 30 апреля года, следующего за отчетным</w:t>
      </w:r>
      <w:r w:rsidR="00FD33B6" w:rsidRPr="00AD02D2">
        <w:rPr>
          <w:sz w:val="28"/>
          <w:szCs w:val="28"/>
        </w:rPr>
        <w:t>.</w:t>
      </w:r>
    </w:p>
    <w:p w:rsidR="00F848CA" w:rsidRPr="00FD33B6" w:rsidRDefault="00F848CA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отражаются в соответствующем разделе справки о доходах, расходах, о</w:t>
      </w:r>
      <w:r w:rsidR="00FD4DD4">
        <w:rPr>
          <w:sz w:val="28"/>
          <w:szCs w:val="28"/>
        </w:rPr>
        <w:t>б</w:t>
      </w:r>
      <w:r>
        <w:rPr>
          <w:sz w:val="28"/>
          <w:szCs w:val="28"/>
        </w:rPr>
        <w:t xml:space="preserve"> имуществе и обязательствах имущественного характера, форма которой утверждена Президентом Российской Федерации.</w:t>
      </w:r>
    </w:p>
    <w:p w:rsidR="00934CA4" w:rsidRDefault="00934CA4" w:rsidP="0093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sz w:val="28"/>
          <w:szCs w:val="28"/>
          <w:lang w:eastAsia="en-US"/>
        </w:rPr>
        <w:t xml:space="preserve"> </w:t>
      </w:r>
      <w:r w:rsidR="00146596">
        <w:rPr>
          <w:sz w:val="28"/>
          <w:szCs w:val="28"/>
          <w:lang w:eastAsia="en-US"/>
        </w:rPr>
        <w:t xml:space="preserve">в </w:t>
      </w:r>
      <w:r w:rsidR="00146596">
        <w:rPr>
          <w:bCs/>
          <w:sz w:val="28"/>
          <w:szCs w:val="28"/>
        </w:rPr>
        <w:t xml:space="preserve">кадровую службу аппарата </w:t>
      </w:r>
      <w:r w:rsidR="00146596" w:rsidRPr="003F1B8A">
        <w:rPr>
          <w:bCs/>
          <w:sz w:val="28"/>
          <w:szCs w:val="28"/>
        </w:rPr>
        <w:t>Совета депутатов муниципального округа Чертаново Центральное</w:t>
      </w:r>
      <w:r w:rsidR="00EC60E5" w:rsidRPr="00146596">
        <w:rPr>
          <w:rFonts w:eastAsia="Times New Roman"/>
          <w:sz w:val="28"/>
          <w:szCs w:val="28"/>
          <w:lang w:eastAsia="en-US"/>
        </w:rPr>
        <w:t>,</w:t>
      </w:r>
      <w:r w:rsidR="00EC60E5">
        <w:rPr>
          <w:rFonts w:eastAsia="Times New Roman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для приобщения к личному делу </w:t>
      </w:r>
      <w:r w:rsidR="00B34807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.</w:t>
      </w:r>
    </w:p>
    <w:p w:rsidR="00934CA4" w:rsidRDefault="00934CA4" w:rsidP="00934CA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 размещаются на официальном сайте </w:t>
      </w:r>
      <w:r w:rsidRPr="00EC60E5">
        <w:rPr>
          <w:sz w:val="28"/>
          <w:szCs w:val="28"/>
        </w:rPr>
        <w:t xml:space="preserve">муниципального округа </w:t>
      </w:r>
      <w:r w:rsidR="00EC60E5" w:rsidRPr="00EC60E5">
        <w:rPr>
          <w:sz w:val="28"/>
          <w:szCs w:val="28"/>
        </w:rPr>
        <w:t>Чертаново Центральное</w:t>
      </w:r>
      <w:r w:rsidR="00EC60E5">
        <w:rPr>
          <w:i/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934CA4" w:rsidRDefault="00934CA4" w:rsidP="0093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34CA4" w:rsidRDefault="00FD33B6" w:rsidP="0093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4CA4">
        <w:rPr>
          <w:sz w:val="28"/>
          <w:szCs w:val="28"/>
        </w:rPr>
        <w:t xml:space="preserve">. В случае непредставления или представления заведомо ложных сведений о расходах </w:t>
      </w:r>
      <w:r w:rsidR="00B34807">
        <w:rPr>
          <w:sz w:val="28"/>
          <w:szCs w:val="28"/>
        </w:rPr>
        <w:t>муниципальный служащий</w:t>
      </w:r>
      <w:r w:rsidR="00934CA4"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934CA4" w:rsidRDefault="00934CA4" w:rsidP="00934CA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934CA4" w:rsidRDefault="00934CA4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B9276A" w:rsidRDefault="00B9276A" w:rsidP="0040361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D5635C" w:rsidRDefault="00D5635C" w:rsidP="00540593">
      <w:pPr>
        <w:rPr>
          <w:sz w:val="28"/>
          <w:szCs w:val="28"/>
        </w:rPr>
      </w:pPr>
    </w:p>
    <w:sectPr w:rsidR="00D5635C" w:rsidSect="00B22B1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1D" w:rsidRDefault="00CB0E1D" w:rsidP="00285CBF">
      <w:r>
        <w:separator/>
      </w:r>
    </w:p>
  </w:endnote>
  <w:endnote w:type="continuationSeparator" w:id="0">
    <w:p w:rsidR="00CB0E1D" w:rsidRDefault="00CB0E1D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1D" w:rsidRDefault="00CB0E1D" w:rsidP="00285CBF">
      <w:r>
        <w:separator/>
      </w:r>
    </w:p>
  </w:footnote>
  <w:footnote w:type="continuationSeparator" w:id="0">
    <w:p w:rsidR="00CB0E1D" w:rsidRDefault="00CB0E1D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6A" w:rsidRDefault="00B9276A">
    <w:pPr>
      <w:pStyle w:val="a8"/>
      <w:jc w:val="center"/>
    </w:pPr>
  </w:p>
  <w:p w:rsidR="00B9276A" w:rsidRDefault="00B92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592A27"/>
    <w:multiLevelType w:val="hybridMultilevel"/>
    <w:tmpl w:val="A2D08CF2"/>
    <w:lvl w:ilvl="0" w:tplc="5CA6CAD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310E7"/>
    <w:rsid w:val="00043F7F"/>
    <w:rsid w:val="00063397"/>
    <w:rsid w:val="000856DA"/>
    <w:rsid w:val="000A4FD6"/>
    <w:rsid w:val="000A6808"/>
    <w:rsid w:val="000C4028"/>
    <w:rsid w:val="000D5BF5"/>
    <w:rsid w:val="000E2824"/>
    <w:rsid w:val="000F3036"/>
    <w:rsid w:val="0011630D"/>
    <w:rsid w:val="00141258"/>
    <w:rsid w:val="00141444"/>
    <w:rsid w:val="00146596"/>
    <w:rsid w:val="00150863"/>
    <w:rsid w:val="00161EEF"/>
    <w:rsid w:val="0016785E"/>
    <w:rsid w:val="001867BE"/>
    <w:rsid w:val="001B022E"/>
    <w:rsid w:val="001C6300"/>
    <w:rsid w:val="001D0BA8"/>
    <w:rsid w:val="001E5BF4"/>
    <w:rsid w:val="001F296E"/>
    <w:rsid w:val="001F5543"/>
    <w:rsid w:val="002062E3"/>
    <w:rsid w:val="002076D0"/>
    <w:rsid w:val="00222635"/>
    <w:rsid w:val="002246EC"/>
    <w:rsid w:val="0023617C"/>
    <w:rsid w:val="0024100C"/>
    <w:rsid w:val="002559F1"/>
    <w:rsid w:val="0027389C"/>
    <w:rsid w:val="00285CBF"/>
    <w:rsid w:val="002C139D"/>
    <w:rsid w:val="002D00D7"/>
    <w:rsid w:val="002E0D17"/>
    <w:rsid w:val="002E36F1"/>
    <w:rsid w:val="00325ADE"/>
    <w:rsid w:val="00354449"/>
    <w:rsid w:val="00356D4E"/>
    <w:rsid w:val="00365309"/>
    <w:rsid w:val="003912AA"/>
    <w:rsid w:val="003C1DFB"/>
    <w:rsid w:val="0040361D"/>
    <w:rsid w:val="00410802"/>
    <w:rsid w:val="00440D8B"/>
    <w:rsid w:val="004424D6"/>
    <w:rsid w:val="00463B03"/>
    <w:rsid w:val="004807B3"/>
    <w:rsid w:val="004A2234"/>
    <w:rsid w:val="004A282A"/>
    <w:rsid w:val="004D09D5"/>
    <w:rsid w:val="004D59CF"/>
    <w:rsid w:val="004D7190"/>
    <w:rsid w:val="004E0595"/>
    <w:rsid w:val="00502C31"/>
    <w:rsid w:val="00516F99"/>
    <w:rsid w:val="00540593"/>
    <w:rsid w:val="005859EF"/>
    <w:rsid w:val="005A38FB"/>
    <w:rsid w:val="006355C5"/>
    <w:rsid w:val="0064156F"/>
    <w:rsid w:val="00660588"/>
    <w:rsid w:val="00671482"/>
    <w:rsid w:val="00672598"/>
    <w:rsid w:val="006B2AE7"/>
    <w:rsid w:val="006B30DA"/>
    <w:rsid w:val="006E2D49"/>
    <w:rsid w:val="00706AC1"/>
    <w:rsid w:val="007463B0"/>
    <w:rsid w:val="0078053C"/>
    <w:rsid w:val="0078632F"/>
    <w:rsid w:val="00796C06"/>
    <w:rsid w:val="007A5942"/>
    <w:rsid w:val="007D2BE3"/>
    <w:rsid w:val="007D7374"/>
    <w:rsid w:val="007E1FA7"/>
    <w:rsid w:val="007F04DB"/>
    <w:rsid w:val="00803E2E"/>
    <w:rsid w:val="008429B5"/>
    <w:rsid w:val="00856DA2"/>
    <w:rsid w:val="00876764"/>
    <w:rsid w:val="008863C0"/>
    <w:rsid w:val="00892EB3"/>
    <w:rsid w:val="008A7C85"/>
    <w:rsid w:val="008E3F58"/>
    <w:rsid w:val="008E7A11"/>
    <w:rsid w:val="00901095"/>
    <w:rsid w:val="00901F97"/>
    <w:rsid w:val="0090411C"/>
    <w:rsid w:val="0092419B"/>
    <w:rsid w:val="0093110C"/>
    <w:rsid w:val="00934CA4"/>
    <w:rsid w:val="009530E9"/>
    <w:rsid w:val="00961986"/>
    <w:rsid w:val="009668C5"/>
    <w:rsid w:val="00984C4B"/>
    <w:rsid w:val="00994143"/>
    <w:rsid w:val="009A14A4"/>
    <w:rsid w:val="009B2109"/>
    <w:rsid w:val="009E07E8"/>
    <w:rsid w:val="009E1D1B"/>
    <w:rsid w:val="00A07F38"/>
    <w:rsid w:val="00A205C2"/>
    <w:rsid w:val="00A3608D"/>
    <w:rsid w:val="00A37DED"/>
    <w:rsid w:val="00A82ECE"/>
    <w:rsid w:val="00AC69B7"/>
    <w:rsid w:val="00AE380F"/>
    <w:rsid w:val="00AE538E"/>
    <w:rsid w:val="00B04157"/>
    <w:rsid w:val="00B07591"/>
    <w:rsid w:val="00B14A5D"/>
    <w:rsid w:val="00B22B18"/>
    <w:rsid w:val="00B25EB2"/>
    <w:rsid w:val="00B31311"/>
    <w:rsid w:val="00B34807"/>
    <w:rsid w:val="00B42F9F"/>
    <w:rsid w:val="00B503BB"/>
    <w:rsid w:val="00B70750"/>
    <w:rsid w:val="00B726E9"/>
    <w:rsid w:val="00B74E94"/>
    <w:rsid w:val="00B77EA7"/>
    <w:rsid w:val="00B9276A"/>
    <w:rsid w:val="00BE2F40"/>
    <w:rsid w:val="00BF4A3A"/>
    <w:rsid w:val="00C0402D"/>
    <w:rsid w:val="00C22BED"/>
    <w:rsid w:val="00C44C00"/>
    <w:rsid w:val="00C67223"/>
    <w:rsid w:val="00C908EC"/>
    <w:rsid w:val="00C944DB"/>
    <w:rsid w:val="00CA589C"/>
    <w:rsid w:val="00CB0E1D"/>
    <w:rsid w:val="00CE01DC"/>
    <w:rsid w:val="00CF70A0"/>
    <w:rsid w:val="00D072F6"/>
    <w:rsid w:val="00D21DA4"/>
    <w:rsid w:val="00D26884"/>
    <w:rsid w:val="00D27077"/>
    <w:rsid w:val="00D352F9"/>
    <w:rsid w:val="00D41132"/>
    <w:rsid w:val="00D41B57"/>
    <w:rsid w:val="00D42E9F"/>
    <w:rsid w:val="00D45DAB"/>
    <w:rsid w:val="00D542EE"/>
    <w:rsid w:val="00D5635C"/>
    <w:rsid w:val="00D7178A"/>
    <w:rsid w:val="00DA67D5"/>
    <w:rsid w:val="00DB1164"/>
    <w:rsid w:val="00DC6DAA"/>
    <w:rsid w:val="00DF6CF0"/>
    <w:rsid w:val="00E00606"/>
    <w:rsid w:val="00E034CD"/>
    <w:rsid w:val="00E122EC"/>
    <w:rsid w:val="00E13CDA"/>
    <w:rsid w:val="00E168EF"/>
    <w:rsid w:val="00E327AE"/>
    <w:rsid w:val="00E34584"/>
    <w:rsid w:val="00E45D46"/>
    <w:rsid w:val="00E52918"/>
    <w:rsid w:val="00E93648"/>
    <w:rsid w:val="00EA676D"/>
    <w:rsid w:val="00EB2A31"/>
    <w:rsid w:val="00EB4C1D"/>
    <w:rsid w:val="00EC60E5"/>
    <w:rsid w:val="00ED40A9"/>
    <w:rsid w:val="00EE4432"/>
    <w:rsid w:val="00F072DD"/>
    <w:rsid w:val="00F2154C"/>
    <w:rsid w:val="00F848CA"/>
    <w:rsid w:val="00FB555E"/>
    <w:rsid w:val="00FD33B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paragraph" w:styleId="ae">
    <w:name w:val="List Paragraph"/>
    <w:basedOn w:val="a"/>
    <w:uiPriority w:val="34"/>
    <w:qFormat/>
    <w:rsid w:val="00EE4432"/>
    <w:pPr>
      <w:ind w:left="720"/>
      <w:contextualSpacing/>
    </w:pPr>
  </w:style>
  <w:style w:type="character" w:styleId="af">
    <w:name w:val="Hyperlink"/>
    <w:basedOn w:val="a0"/>
    <w:rsid w:val="00EC6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78651DE81E9F3DCE8F1DAED21932886175494BE1A3043BAu1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4680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consultantplus://offline/ref=C6D3FDD96808D2BD82B5480F7B838A8D69F3D5B8E1B896FB3BB2799CD3AD32A94FAEE4DE7E985431W1yCJ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user2</cp:lastModifiedBy>
  <cp:revision>31</cp:revision>
  <cp:lastPrinted>2015-04-16T11:00:00Z</cp:lastPrinted>
  <dcterms:created xsi:type="dcterms:W3CDTF">2015-03-25T13:25:00Z</dcterms:created>
  <dcterms:modified xsi:type="dcterms:W3CDTF">2015-04-16T13:24:00Z</dcterms:modified>
</cp:coreProperties>
</file>