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A0" w:rsidRPr="00D84A83" w:rsidRDefault="00AE35A0" w:rsidP="00AE35A0">
      <w:pPr>
        <w:pStyle w:val="ConsPlusNormal"/>
        <w:widowControl/>
        <w:ind w:firstLine="0"/>
        <w:rPr>
          <w:rFonts w:ascii="Times New Roman" w:hAnsi="Times New Roman" w:cs="Times New Roman"/>
          <w:b/>
          <w:bCs/>
          <w:sz w:val="26"/>
          <w:szCs w:val="26"/>
        </w:rPr>
      </w:pPr>
      <w:r w:rsidRPr="00D84A83">
        <w:rPr>
          <w:rFonts w:ascii="Times New Roman" w:hAnsi="Times New Roman" w:cs="Times New Roman"/>
          <w:b/>
          <w:bCs/>
          <w:sz w:val="26"/>
          <w:szCs w:val="26"/>
        </w:rPr>
        <w:t>Условия конкурса</w:t>
      </w:r>
    </w:p>
    <w:p w:rsidR="00AE35A0" w:rsidRPr="00D84A83" w:rsidRDefault="00AE35A0" w:rsidP="00AE35A0">
      <w:pPr>
        <w:pStyle w:val="ConsPlusNormal"/>
        <w:widowControl/>
        <w:ind w:firstLine="0"/>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sz w:val="26"/>
          <w:szCs w:val="26"/>
        </w:rPr>
        <w:t xml:space="preserve">Конкурс заключается в оценке профессионального уровня и личностных качеств кандидатов, их соответствия квалификационным требованиям к этой должности для включения в кадровый резерв для замещения вакантных должностей муниципальной службы в аппарате Совета депутатов муниципального округа Чертаново </w:t>
      </w:r>
      <w:proofErr w:type="gramStart"/>
      <w:r w:rsidRPr="00D84A83">
        <w:rPr>
          <w:rFonts w:ascii="Times New Roman" w:hAnsi="Times New Roman" w:cs="Times New Roman"/>
          <w:sz w:val="26"/>
          <w:szCs w:val="26"/>
        </w:rPr>
        <w:t>Центральное</w:t>
      </w:r>
      <w:proofErr w:type="gramEnd"/>
      <w:r w:rsidRPr="00D84A83">
        <w:rPr>
          <w:rFonts w:ascii="Times New Roman" w:hAnsi="Times New Roman" w:cs="Times New Roman"/>
          <w:sz w:val="26"/>
          <w:szCs w:val="26"/>
        </w:rPr>
        <w:t xml:space="preserve"> в городе Москве.</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sz w:val="26"/>
          <w:szCs w:val="26"/>
        </w:rPr>
        <w:t>Конкурс проводится в два этапа.</w:t>
      </w:r>
    </w:p>
    <w:p w:rsidR="00AE35A0" w:rsidRPr="00D84A83" w:rsidRDefault="00AE35A0" w:rsidP="00AE35A0">
      <w:pPr>
        <w:pStyle w:val="ConsPlusNormal"/>
        <w:widowControl/>
        <w:ind w:firstLine="0"/>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sz w:val="26"/>
          <w:szCs w:val="26"/>
        </w:rPr>
        <w:t>На первом этапе Конкурсная комиссия оценивает претендентов на основании представленных ими документов, их соответствия квалификационным требованиям к группе должностей, прохождению муниципальной или государственной службы, осуществлении другой трудовой деятельности и решает вопрос о допуске претендентов к участию во втором этапе конкурса.</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sz w:val="26"/>
          <w:szCs w:val="26"/>
        </w:rPr>
        <w:t>Гражданин не допускается к участию в конкурсе в случае несоответствия квалификационным требованиям к соответствующей группе должностей гражданской службы.</w:t>
      </w:r>
    </w:p>
    <w:p w:rsidR="00AE35A0" w:rsidRPr="00D84A83" w:rsidRDefault="00AE35A0" w:rsidP="00AE35A0">
      <w:pPr>
        <w:pStyle w:val="ConsPlusNormal"/>
        <w:widowControl/>
        <w:ind w:firstLine="0"/>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sz w:val="26"/>
          <w:szCs w:val="26"/>
        </w:rPr>
        <w:t>Решение о дате, месте и времени проведения второго этапа конкурса принимается Конкурсной комиссией после обработки сведений, представленных претендентами.</w:t>
      </w:r>
    </w:p>
    <w:p w:rsidR="00AE35A0" w:rsidRPr="00D84A83" w:rsidRDefault="00AE35A0" w:rsidP="00AE35A0">
      <w:pPr>
        <w:pStyle w:val="ConsPlusNormal"/>
        <w:widowControl/>
        <w:ind w:firstLine="0"/>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proofErr w:type="gramStart"/>
      <w:r w:rsidRPr="00D84A83">
        <w:rPr>
          <w:rFonts w:ascii="Times New Roman" w:hAnsi="Times New Roman" w:cs="Times New Roman"/>
          <w:sz w:val="26"/>
          <w:szCs w:val="26"/>
        </w:rPr>
        <w:t xml:space="preserve">Второй этап конкурса проводится Конкурсной комиссией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анализ резюме и биографии, индивидуальное интервью, в том числе </w:t>
      </w:r>
      <w:proofErr w:type="spellStart"/>
      <w:r w:rsidRPr="00D84A83">
        <w:rPr>
          <w:rFonts w:ascii="Times New Roman" w:hAnsi="Times New Roman" w:cs="Times New Roman"/>
          <w:sz w:val="26"/>
          <w:szCs w:val="26"/>
        </w:rPr>
        <w:t>видеоинтервью</w:t>
      </w:r>
      <w:proofErr w:type="spellEnd"/>
      <w:r w:rsidRPr="00D84A83">
        <w:rPr>
          <w:rFonts w:ascii="Times New Roman" w:hAnsi="Times New Roman" w:cs="Times New Roman"/>
          <w:sz w:val="26"/>
          <w:szCs w:val="26"/>
        </w:rPr>
        <w:t xml:space="preserve"> и телефонное интервью, анкетирование, включая личностные опросники, тестирование, в том числе дистанционное (онлайн), проведение групповых дискуссий, написание эссе, реферата по вопросам, связанным с</w:t>
      </w:r>
      <w:proofErr w:type="gramEnd"/>
      <w:r w:rsidRPr="00D84A83">
        <w:rPr>
          <w:rFonts w:ascii="Times New Roman" w:hAnsi="Times New Roman" w:cs="Times New Roman"/>
          <w:sz w:val="26"/>
          <w:szCs w:val="26"/>
        </w:rPr>
        <w:t xml:space="preserve"> выполнением служебных обязанностей, решение профессиональных проблемных ситуаций.</w:t>
      </w:r>
    </w:p>
    <w:p w:rsidR="00AE35A0" w:rsidRPr="00D84A83" w:rsidRDefault="00AE35A0" w:rsidP="00AE35A0">
      <w:pPr>
        <w:pStyle w:val="ConsPlusNormal"/>
        <w:widowControl/>
        <w:ind w:firstLine="0"/>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к соответствующей должности гражданской службы, положений должностной инструкции по этой должности, а также иных положений, установленных законодательством Российской Федерации и города Москвы о муниципальной службе.</w:t>
      </w:r>
    </w:p>
    <w:p w:rsidR="00AE35A0" w:rsidRPr="00D84A83" w:rsidRDefault="00AE35A0" w:rsidP="00AE35A0">
      <w:pPr>
        <w:pStyle w:val="ConsPlusNormal"/>
        <w:widowControl/>
        <w:ind w:firstLine="540"/>
        <w:jc w:val="both"/>
        <w:rPr>
          <w:rFonts w:ascii="Times New Roman" w:hAnsi="Times New Roman" w:cs="Times New Roman"/>
          <w:sz w:val="26"/>
          <w:szCs w:val="26"/>
        </w:rPr>
      </w:pPr>
    </w:p>
    <w:p w:rsidR="00AE35A0" w:rsidRPr="00D84A83" w:rsidRDefault="00AE35A0" w:rsidP="00AE35A0">
      <w:pPr>
        <w:pStyle w:val="ConsPlusNormal"/>
        <w:widowControl/>
        <w:ind w:firstLine="0"/>
        <w:rPr>
          <w:rFonts w:ascii="Times New Roman" w:hAnsi="Times New Roman" w:cs="Times New Roman"/>
          <w:sz w:val="26"/>
          <w:szCs w:val="26"/>
          <w:u w:val="single"/>
        </w:rPr>
      </w:pPr>
      <w:r w:rsidRPr="00D84A83">
        <w:rPr>
          <w:rFonts w:ascii="Times New Roman" w:hAnsi="Times New Roman" w:cs="Times New Roman"/>
          <w:b/>
          <w:bCs/>
          <w:sz w:val="26"/>
          <w:szCs w:val="26"/>
          <w:u w:val="single"/>
        </w:rPr>
        <w:t>Корпоративные компетенции</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Профессионализм</w:t>
      </w:r>
      <w:r w:rsidRPr="00D84A83">
        <w:rPr>
          <w:rFonts w:ascii="Times New Roman" w:hAnsi="Times New Roman" w:cs="Times New Roman"/>
          <w:sz w:val="26"/>
          <w:szCs w:val="26"/>
        </w:rPr>
        <w:t xml:space="preserve"> — высокий профессионализм характеризуется способностью муниципального служащего отлично разбираться в своей сфере, глубоким пониманием узкопрофессиональных вопросов своей области, способностью профессионально проконсультировать по широкому кругу вопросов в рамках своих полномочий.</w:t>
      </w:r>
    </w:p>
    <w:p w:rsidR="00AE35A0" w:rsidRPr="00D84A83" w:rsidRDefault="00AE35A0" w:rsidP="00AE35A0">
      <w:pPr>
        <w:pStyle w:val="ConsPlusNormal"/>
        <w:widowControl/>
        <w:ind w:firstLine="0"/>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Правосознание</w:t>
      </w:r>
      <w:r w:rsidRPr="00D84A83">
        <w:rPr>
          <w:rFonts w:ascii="Times New Roman" w:hAnsi="Times New Roman" w:cs="Times New Roman"/>
          <w:sz w:val="26"/>
          <w:szCs w:val="26"/>
        </w:rPr>
        <w:t xml:space="preserve"> — данная компетенция включает в себя уважение и соблюдение закона, норм, правил, выполнение взятых на себя обязательств, эффективное </w:t>
      </w:r>
      <w:r w:rsidRPr="00D84A83">
        <w:rPr>
          <w:rFonts w:ascii="Times New Roman" w:hAnsi="Times New Roman" w:cs="Times New Roman"/>
          <w:sz w:val="26"/>
          <w:szCs w:val="26"/>
        </w:rPr>
        <w:lastRenderedPageBreak/>
        <w:t>устранение конфликтов интересов в рамках своей компетенции, четкое исполнение антикоррупционных мероприятий.</w:t>
      </w:r>
    </w:p>
    <w:p w:rsidR="00AE35A0" w:rsidRPr="00D84A83" w:rsidRDefault="00AE35A0" w:rsidP="00AE35A0">
      <w:pPr>
        <w:pStyle w:val="ConsPlusNormal"/>
        <w:widowControl/>
        <w:ind w:firstLine="0"/>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Коммуникация</w:t>
      </w:r>
      <w:r w:rsidRPr="00D84A83">
        <w:rPr>
          <w:rFonts w:ascii="Times New Roman" w:hAnsi="Times New Roman" w:cs="Times New Roman"/>
          <w:sz w:val="26"/>
          <w:szCs w:val="26"/>
        </w:rPr>
        <w:t xml:space="preserve"> — навыки эффективного публичного выступления; способность четко и ясно излагать мысли с учетом особенностей аудитории или конкретного собеседника, открытость и доброжелательность в общении, способность улаживать конфликты, умение аргументировано доказывать свою позицию, убеждать других в своем мнении.</w:t>
      </w:r>
    </w:p>
    <w:p w:rsidR="00AE35A0" w:rsidRPr="00D84A83" w:rsidRDefault="00AE35A0" w:rsidP="00AE35A0">
      <w:pPr>
        <w:pStyle w:val="ConsPlusNormal"/>
        <w:widowControl/>
        <w:ind w:firstLine="0"/>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Результативность</w:t>
      </w:r>
      <w:r w:rsidRPr="00D84A83">
        <w:rPr>
          <w:rFonts w:ascii="Times New Roman" w:hAnsi="Times New Roman" w:cs="Times New Roman"/>
          <w:sz w:val="26"/>
          <w:szCs w:val="26"/>
        </w:rPr>
        <w:t xml:space="preserve"> — высокая результативность обеспечивается за счет умения формулировать цели и механизмы их достижения, добиваться выполнения поставленных задач, способности мыслить в категориях ключевых показателей эффективности (КПЭ), готовности постоянно внедрять механизмы совершенствования работы, ставить перед собой «высокую планку».</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sz w:val="26"/>
          <w:szCs w:val="26"/>
        </w:rPr>
        <w:t xml:space="preserve"> </w:t>
      </w:r>
    </w:p>
    <w:p w:rsidR="00AE35A0" w:rsidRPr="00D84A83" w:rsidRDefault="00AE35A0" w:rsidP="00AE35A0">
      <w:pPr>
        <w:pStyle w:val="ConsPlusNormal"/>
        <w:widowControl/>
        <w:ind w:firstLine="0"/>
        <w:jc w:val="both"/>
        <w:rPr>
          <w:rFonts w:ascii="Times New Roman" w:hAnsi="Times New Roman" w:cs="Times New Roman"/>
          <w:i/>
          <w:iCs/>
          <w:sz w:val="26"/>
          <w:szCs w:val="26"/>
        </w:rPr>
      </w:pPr>
      <w:proofErr w:type="gramStart"/>
      <w:r w:rsidRPr="00D84A83">
        <w:rPr>
          <w:rFonts w:ascii="Times New Roman" w:hAnsi="Times New Roman" w:cs="Times New Roman"/>
          <w:i/>
          <w:iCs/>
          <w:sz w:val="26"/>
          <w:szCs w:val="26"/>
        </w:rPr>
        <w:t>Настоятельно рекомендуется ознакомиться с Федеральными законами от 25.12.2008 № 273-ФЗ «О противодействии коррупции», от 02.02.2007 № 25-ФЗ «О муниципальной службе в Российской Федерации», Законами города Москвы от 22.10.2008 № 50 «О муниципальной службе в городе Москве», от 6 ноября 2002 года №56 «Об организации местного самоуправления в городе Москве», Уставом муниципального округа Чертаново Центральное в городе Москве</w:t>
      </w:r>
      <w:proofErr w:type="gramEnd"/>
    </w:p>
    <w:p w:rsidR="00AE35A0" w:rsidRPr="00D84A83" w:rsidRDefault="00AE35A0" w:rsidP="00AE35A0">
      <w:pPr>
        <w:pStyle w:val="ConsPlusNormal"/>
        <w:widowControl/>
        <w:ind w:firstLine="0"/>
        <w:jc w:val="both"/>
        <w:rPr>
          <w:rFonts w:ascii="Times New Roman" w:hAnsi="Times New Roman" w:cs="Times New Roman"/>
          <w:i/>
          <w:iCs/>
          <w:sz w:val="26"/>
          <w:szCs w:val="26"/>
        </w:rPr>
      </w:pPr>
    </w:p>
    <w:p w:rsidR="00AE35A0" w:rsidRPr="00D84A83" w:rsidRDefault="00AE35A0" w:rsidP="00AE35A0">
      <w:pPr>
        <w:pStyle w:val="Standard"/>
        <w:ind w:firstLine="540"/>
        <w:jc w:val="both"/>
        <w:rPr>
          <w:rFonts w:cs="Times New Roman"/>
          <w:b/>
          <w:bCs/>
          <w:sz w:val="26"/>
          <w:szCs w:val="26"/>
          <w:u w:val="single"/>
        </w:rPr>
      </w:pPr>
      <w:r w:rsidRPr="00D84A83">
        <w:rPr>
          <w:rFonts w:cs="Times New Roman"/>
          <w:b/>
          <w:bCs/>
          <w:sz w:val="26"/>
          <w:szCs w:val="26"/>
          <w:u w:val="single"/>
        </w:rPr>
        <w:t>Требования к кандидатам:</w:t>
      </w:r>
    </w:p>
    <w:p w:rsidR="00AE35A0" w:rsidRPr="00D84A83" w:rsidRDefault="00AE35A0" w:rsidP="00AE35A0">
      <w:pPr>
        <w:pStyle w:val="Standard"/>
        <w:widowControl/>
        <w:rPr>
          <w:rFonts w:cs="Times New Roman"/>
          <w:sz w:val="26"/>
          <w:szCs w:val="26"/>
        </w:rPr>
      </w:pPr>
      <w:r w:rsidRPr="00D84A83">
        <w:rPr>
          <w:rFonts w:cs="Times New Roman"/>
          <w:b/>
          <w:bCs/>
          <w:sz w:val="26"/>
          <w:szCs w:val="26"/>
        </w:rPr>
        <w:t>1. Должность:</w:t>
      </w:r>
      <w:r w:rsidRPr="00D84A83">
        <w:rPr>
          <w:rFonts w:cs="Times New Roman"/>
          <w:sz w:val="26"/>
          <w:szCs w:val="26"/>
        </w:rPr>
        <w:t xml:space="preserve"> Советник аппарата Совета депутатов муниципального округа Чертаново </w:t>
      </w:r>
      <w:proofErr w:type="gramStart"/>
      <w:r w:rsidRPr="00D84A83">
        <w:rPr>
          <w:rFonts w:cs="Times New Roman"/>
          <w:sz w:val="26"/>
          <w:szCs w:val="26"/>
        </w:rPr>
        <w:t>Центральное</w:t>
      </w:r>
      <w:proofErr w:type="gramEnd"/>
    </w:p>
    <w:p w:rsidR="00AE35A0" w:rsidRPr="00D84A83" w:rsidRDefault="00AE35A0" w:rsidP="00AE35A0">
      <w:pPr>
        <w:pStyle w:val="Standard"/>
        <w:widowControl/>
        <w:rPr>
          <w:rFonts w:cs="Times New Roman"/>
          <w:sz w:val="26"/>
          <w:szCs w:val="26"/>
        </w:rPr>
      </w:pPr>
      <w:r w:rsidRPr="00D84A83">
        <w:rPr>
          <w:rFonts w:cs="Times New Roman"/>
          <w:b/>
          <w:bCs/>
          <w:sz w:val="26"/>
          <w:szCs w:val="26"/>
        </w:rPr>
        <w:t xml:space="preserve">Группа должностей: </w:t>
      </w:r>
      <w:r w:rsidRPr="00D84A83">
        <w:rPr>
          <w:rFonts w:cs="Times New Roman"/>
          <w:sz w:val="26"/>
          <w:szCs w:val="26"/>
        </w:rPr>
        <w:t>ведущая группа</w:t>
      </w:r>
    </w:p>
    <w:p w:rsidR="00AE35A0" w:rsidRPr="00D84A83" w:rsidRDefault="00AE35A0" w:rsidP="00AE35A0">
      <w:pPr>
        <w:pStyle w:val="Standard"/>
        <w:widowControl/>
        <w:rPr>
          <w:rFonts w:cs="Times New Roman"/>
          <w:sz w:val="26"/>
          <w:szCs w:val="26"/>
        </w:rPr>
      </w:pPr>
      <w:r w:rsidRPr="00D84A83">
        <w:rPr>
          <w:rFonts w:cs="Times New Roman"/>
          <w:sz w:val="26"/>
          <w:szCs w:val="26"/>
        </w:rPr>
        <w:t>Предполагаемый уровень месячного дохода (</w:t>
      </w:r>
      <w:proofErr w:type="spellStart"/>
      <w:r w:rsidRPr="00D84A83">
        <w:rPr>
          <w:rFonts w:cs="Times New Roman"/>
          <w:sz w:val="26"/>
          <w:szCs w:val="26"/>
        </w:rPr>
        <w:t>руб</w:t>
      </w:r>
      <w:proofErr w:type="spellEnd"/>
      <w:proofErr w:type="gramStart"/>
      <w:r w:rsidRPr="00D84A83">
        <w:rPr>
          <w:rFonts w:cs="Times New Roman"/>
          <w:sz w:val="26"/>
          <w:szCs w:val="26"/>
        </w:rPr>
        <w:t xml:space="preserve">).: </w:t>
      </w:r>
      <w:proofErr w:type="gramEnd"/>
      <w:r w:rsidRPr="00D84A83">
        <w:rPr>
          <w:rFonts w:cs="Times New Roman"/>
          <w:sz w:val="26"/>
          <w:szCs w:val="26"/>
        </w:rPr>
        <w:t>от 30 000</w:t>
      </w:r>
    </w:p>
    <w:p w:rsidR="00AE35A0" w:rsidRPr="00D84A83" w:rsidRDefault="00AE35A0" w:rsidP="00AE35A0">
      <w:pPr>
        <w:pStyle w:val="Standard"/>
        <w:widowControl/>
        <w:rPr>
          <w:rFonts w:cs="Times New Roman"/>
          <w:sz w:val="26"/>
          <w:szCs w:val="26"/>
        </w:rPr>
      </w:pPr>
    </w:p>
    <w:p w:rsidR="00AE35A0" w:rsidRPr="00D84A83" w:rsidRDefault="00AE35A0" w:rsidP="00AE35A0">
      <w:pPr>
        <w:pStyle w:val="Standard"/>
        <w:widowControl/>
        <w:rPr>
          <w:rFonts w:cs="Times New Roman"/>
          <w:b/>
          <w:bCs/>
          <w:sz w:val="26"/>
          <w:szCs w:val="26"/>
        </w:rPr>
      </w:pPr>
      <w:r w:rsidRPr="00D84A83">
        <w:rPr>
          <w:rFonts w:cs="Times New Roman"/>
          <w:b/>
          <w:bCs/>
          <w:sz w:val="26"/>
          <w:szCs w:val="26"/>
        </w:rPr>
        <w:t>Должностные обязанности:</w:t>
      </w:r>
    </w:p>
    <w:p w:rsidR="00AE35A0" w:rsidRPr="00D84A83" w:rsidRDefault="00AE35A0" w:rsidP="00AE35A0">
      <w:pPr>
        <w:pStyle w:val="Standard"/>
        <w:widowControl/>
        <w:jc w:val="both"/>
        <w:rPr>
          <w:rFonts w:cs="Times New Roman"/>
          <w:sz w:val="26"/>
          <w:szCs w:val="26"/>
        </w:rPr>
      </w:pPr>
      <w:r w:rsidRPr="00D84A83">
        <w:rPr>
          <w:rFonts w:cs="Times New Roman"/>
          <w:sz w:val="26"/>
          <w:szCs w:val="26"/>
        </w:rPr>
        <w:t>Взаимодействие с органами государственной власти по направлениям деятельности аппарата СД;</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Выполнение работы по подготовке заседаний и совещаний, проводимых главой муниципального округа, оформление протоколов заседаний и совещаний;</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Выполнение работы по подготовке встречи главы муниципального округа с жителями, оформление протоколов встреч;</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Осуществление работы по документальному и информационному обеспечению деятельности аппарата СД с использованием современных средств;</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Представление отчетов и отчетности, предусмотренных действующими правилами и нормативами;</w:t>
      </w:r>
    </w:p>
    <w:p w:rsidR="00AE35A0" w:rsidRPr="00D84A83" w:rsidRDefault="00AE35A0" w:rsidP="00AE35A0">
      <w:pPr>
        <w:pStyle w:val="Standard"/>
        <w:widowControl/>
        <w:numPr>
          <w:ilvl w:val="0"/>
          <w:numId w:val="1"/>
        </w:numPr>
        <w:jc w:val="both"/>
        <w:rPr>
          <w:rFonts w:cs="Times New Roman"/>
          <w:sz w:val="26"/>
          <w:szCs w:val="26"/>
        </w:rPr>
      </w:pPr>
      <w:r w:rsidRPr="00D84A83">
        <w:rPr>
          <w:rFonts w:cs="Times New Roman"/>
          <w:sz w:val="26"/>
          <w:szCs w:val="26"/>
        </w:rPr>
        <w:t>Осуществление работы по проведению плановых и внеплановых инвентаризаций материальных ценностей, денежных средств, товарно-материальных ценностей, основных фондов, расчетов и платежных обязательств;</w:t>
      </w:r>
    </w:p>
    <w:p w:rsidR="00AE35A0" w:rsidRPr="00D84A83" w:rsidRDefault="00AE35A0" w:rsidP="00AE35A0">
      <w:pPr>
        <w:pStyle w:val="Standard"/>
        <w:widowControl/>
        <w:numPr>
          <w:ilvl w:val="0"/>
          <w:numId w:val="1"/>
        </w:numPr>
        <w:jc w:val="both"/>
        <w:rPr>
          <w:rFonts w:cs="Times New Roman"/>
          <w:sz w:val="26"/>
          <w:szCs w:val="26"/>
        </w:rPr>
      </w:pPr>
      <w:r w:rsidRPr="00D84A83">
        <w:rPr>
          <w:rFonts w:cs="Times New Roman"/>
          <w:sz w:val="26"/>
          <w:szCs w:val="26"/>
        </w:rPr>
        <w:t>Осуществление экономического анализа хозяйственно-финансовой деятельности аппарата СД;</w:t>
      </w:r>
    </w:p>
    <w:p w:rsidR="00AE35A0" w:rsidRPr="00D84A83" w:rsidRDefault="00AE35A0" w:rsidP="00AE35A0">
      <w:pPr>
        <w:pStyle w:val="Standard"/>
        <w:widowControl/>
        <w:numPr>
          <w:ilvl w:val="0"/>
          <w:numId w:val="1"/>
        </w:numPr>
        <w:jc w:val="both"/>
        <w:rPr>
          <w:rFonts w:cs="Times New Roman"/>
          <w:sz w:val="26"/>
          <w:szCs w:val="26"/>
        </w:rPr>
      </w:pPr>
      <w:r w:rsidRPr="00D84A83">
        <w:rPr>
          <w:rFonts w:cs="Times New Roman"/>
          <w:sz w:val="26"/>
          <w:szCs w:val="26"/>
        </w:rPr>
        <w:t>Обеспечение сохранности бухгалтерских документов, оформление и передача их в установленном порядке в архив;</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lastRenderedPageBreak/>
        <w:t>Оформление материалов для заключения договоров, отслеживание сроков выполнения договорных обязательств;</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Подготовка документов при формировании и размещении муниципального заказа, а также  документов по итогам размещения муниципального заказа.</w:t>
      </w:r>
    </w:p>
    <w:p w:rsidR="00AE35A0" w:rsidRPr="00D84A83" w:rsidRDefault="00AE35A0" w:rsidP="00AE35A0">
      <w:pPr>
        <w:pStyle w:val="ConsPlusNormal"/>
        <w:widowControl/>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Командировки:</w:t>
      </w:r>
      <w:r w:rsidRPr="00D84A83">
        <w:rPr>
          <w:rFonts w:ascii="Times New Roman" w:hAnsi="Times New Roman" w:cs="Times New Roman"/>
          <w:sz w:val="26"/>
          <w:szCs w:val="26"/>
        </w:rPr>
        <w:t xml:space="preserve"> Нет</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Рабочее время:</w:t>
      </w:r>
      <w:r w:rsidRPr="00D84A83">
        <w:rPr>
          <w:rFonts w:ascii="Times New Roman" w:hAnsi="Times New Roman" w:cs="Times New Roman"/>
          <w:sz w:val="26"/>
          <w:szCs w:val="26"/>
        </w:rPr>
        <w:t xml:space="preserve"> 5-ти дневная рабочая неделя с 08.00 до 17.00 ч.</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Расположение рабочего места:</w:t>
      </w:r>
      <w:r w:rsidRPr="00D84A83">
        <w:rPr>
          <w:rFonts w:ascii="Times New Roman" w:hAnsi="Times New Roman" w:cs="Times New Roman"/>
          <w:sz w:val="26"/>
          <w:szCs w:val="26"/>
        </w:rPr>
        <w:t xml:space="preserve"> ул. </w:t>
      </w:r>
      <w:proofErr w:type="gramStart"/>
      <w:r w:rsidRPr="00D84A83">
        <w:rPr>
          <w:rFonts w:ascii="Times New Roman" w:hAnsi="Times New Roman" w:cs="Times New Roman"/>
          <w:sz w:val="26"/>
          <w:szCs w:val="26"/>
        </w:rPr>
        <w:t>Днепропетровская</w:t>
      </w:r>
      <w:proofErr w:type="gramEnd"/>
      <w:r w:rsidRPr="00D84A83">
        <w:rPr>
          <w:rFonts w:ascii="Times New Roman" w:hAnsi="Times New Roman" w:cs="Times New Roman"/>
          <w:sz w:val="26"/>
          <w:szCs w:val="26"/>
        </w:rPr>
        <w:t xml:space="preserve"> д. 3, корп. 5 (м. Южная) </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Социальный пакет:</w:t>
      </w:r>
      <w:r w:rsidRPr="00D84A83">
        <w:rPr>
          <w:rFonts w:ascii="Times New Roman" w:hAnsi="Times New Roman" w:cs="Times New Roman"/>
          <w:sz w:val="26"/>
          <w:szCs w:val="26"/>
        </w:rPr>
        <w:t xml:space="preserve"> Основной отпуск 30 дней + дополнительный отпуск за выслугу лет. Медицинское обслуживание. Бесплатная или льготная санаторно-курортная путевка либо компенсация. Дополнительные выплаты к отпуску: единовременная выплата, материальная помощь</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Тип трудового договора:</w:t>
      </w:r>
      <w:r w:rsidRPr="00D84A83">
        <w:rPr>
          <w:rFonts w:ascii="Times New Roman" w:hAnsi="Times New Roman" w:cs="Times New Roman"/>
          <w:sz w:val="26"/>
          <w:szCs w:val="26"/>
        </w:rPr>
        <w:t xml:space="preserve"> Бессрочный</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 xml:space="preserve">Уровень образования: </w:t>
      </w:r>
      <w:r w:rsidRPr="00D84A83">
        <w:rPr>
          <w:rFonts w:ascii="Times New Roman" w:hAnsi="Times New Roman" w:cs="Times New Roman"/>
          <w:sz w:val="26"/>
          <w:szCs w:val="26"/>
        </w:rPr>
        <w:t>Высшее профессиональное</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 xml:space="preserve">Требование к стажу работы:  </w:t>
      </w:r>
      <w:r w:rsidR="00D84A83" w:rsidRPr="00D84A83">
        <w:rPr>
          <w:rFonts w:ascii="Times New Roman" w:hAnsi="Times New Roman" w:cs="Times New Roman"/>
          <w:sz w:val="26"/>
          <w:szCs w:val="26"/>
          <w:lang w:eastAsia="ru-RU"/>
        </w:rPr>
        <w:t>стаж муниципальной службы не менее двух лет или стаж работы по специальности не менее четырех лет, а для лиц, имеющих дипломы специалиста или магистра с отличием, в течение трех лет со дня выдачи диплома - стаж муниципальной службы или работы по специальности не менее одного года</w:t>
      </w: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 xml:space="preserve">Квалификационные требования: </w:t>
      </w:r>
      <w:r w:rsidRPr="00D84A83">
        <w:rPr>
          <w:rFonts w:ascii="Times New Roman" w:hAnsi="Times New Roman" w:cs="Times New Roman"/>
          <w:sz w:val="26"/>
          <w:szCs w:val="26"/>
        </w:rPr>
        <w:t>Организация и обеспечение выполнения поставленных задач, квалифицированное планирование работы, эффективное планирование рабочего (служебного) времени, владение компьютерной и другой оргтехникой, владения необходимым программным обеспечением, работа со служебными документами, адаптация к новой ситуации и принятие новых подходов в решении поставленных задач, квалифицированная работа с людьми по недопущению личностных конфликтов;</w:t>
      </w:r>
    </w:p>
    <w:p w:rsidR="00AE35A0" w:rsidRPr="00D84A83" w:rsidRDefault="00AE35A0" w:rsidP="00AE35A0">
      <w:pPr>
        <w:pStyle w:val="ConsPlusNormal"/>
        <w:widowControl/>
        <w:ind w:firstLine="0"/>
        <w:rPr>
          <w:rFonts w:ascii="Times New Roman" w:hAnsi="Times New Roman" w:cs="Times New Roman"/>
          <w:b/>
          <w:bCs/>
          <w:sz w:val="26"/>
          <w:szCs w:val="26"/>
        </w:rPr>
      </w:pP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Знания и навыки:</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25.12.2008 № 273-ФЗ «О противодействии коррупции»</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05.04.2013 № 44-ФЗ «О контрактной системе в сфере закупок товаров, работ и услуг для обеспечения государственных и муниципальных нужд»</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02.02.2007 № 25-ФЗ «О муниципальной службе в Российской Федерации»</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Бюджетный кодекс Российской Федерации</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Указ Президента Российской Федерации о мерах по реализации отдельных положений федерального закона "О противодействии коррупции" от 21.07.2010 № 925</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Закон города Москвы от 22.10.2008 № 50 «О муниципальной службе в городе Москве»</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Закон города Москвы от 6 ноября 2002 года № 56 «Об организации местного самоуправления в городе Москве»</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Закон города Москвы от 10.09.2008 № 39 «О бюджетном устройстве и бюджетном процессе в городе Москве»</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lastRenderedPageBreak/>
        <w:t xml:space="preserve">Уставом муниципального округа Чертаново </w:t>
      </w:r>
      <w:proofErr w:type="gramStart"/>
      <w:r w:rsidRPr="00D84A83">
        <w:rPr>
          <w:rFonts w:ascii="Times New Roman" w:hAnsi="Times New Roman" w:cs="Times New Roman"/>
          <w:sz w:val="26"/>
          <w:szCs w:val="26"/>
        </w:rPr>
        <w:t>Центральное</w:t>
      </w:r>
      <w:proofErr w:type="gramEnd"/>
      <w:r w:rsidRPr="00D84A83">
        <w:rPr>
          <w:rFonts w:ascii="Times New Roman" w:hAnsi="Times New Roman" w:cs="Times New Roman"/>
          <w:sz w:val="26"/>
          <w:szCs w:val="26"/>
        </w:rPr>
        <w:t xml:space="preserve"> в городе Москве</w:t>
      </w:r>
    </w:p>
    <w:p w:rsidR="00AE35A0" w:rsidRPr="00D84A83" w:rsidRDefault="00AE35A0" w:rsidP="00AE35A0">
      <w:pPr>
        <w:pStyle w:val="ConsPlusNormal"/>
        <w:widowControl/>
        <w:numPr>
          <w:ilvl w:val="0"/>
          <w:numId w:val="2"/>
        </w:numPr>
        <w:ind w:firstLine="720"/>
        <w:jc w:val="both"/>
        <w:rPr>
          <w:rFonts w:ascii="Times New Roman" w:hAnsi="Times New Roman" w:cs="Times New Roman"/>
          <w:sz w:val="26"/>
          <w:szCs w:val="26"/>
        </w:rPr>
      </w:pPr>
      <w:r w:rsidRPr="00D84A83">
        <w:rPr>
          <w:rFonts w:ascii="Times New Roman" w:hAnsi="Times New Roman" w:cs="Times New Roman"/>
          <w:sz w:val="26"/>
          <w:szCs w:val="26"/>
        </w:rPr>
        <w:t>Уверенное пользование персональным компьютером, оргтехникой, системой электронного документооборота</w:t>
      </w:r>
    </w:p>
    <w:p w:rsidR="00AE35A0" w:rsidRPr="00D84A83" w:rsidRDefault="00AE35A0" w:rsidP="00AE35A0">
      <w:pPr>
        <w:pStyle w:val="ConsPlusNormal"/>
        <w:widowControl/>
        <w:jc w:val="both"/>
        <w:rPr>
          <w:rFonts w:ascii="Times New Roman" w:hAnsi="Times New Roman" w:cs="Times New Roman"/>
          <w:sz w:val="26"/>
          <w:szCs w:val="26"/>
        </w:rPr>
      </w:pPr>
    </w:p>
    <w:p w:rsidR="00AE35A0" w:rsidRPr="00D84A83" w:rsidRDefault="00AE35A0" w:rsidP="00AE35A0">
      <w:pPr>
        <w:pStyle w:val="Standard"/>
        <w:widowControl/>
        <w:jc w:val="both"/>
        <w:rPr>
          <w:rFonts w:cs="Times New Roman"/>
          <w:sz w:val="26"/>
          <w:szCs w:val="26"/>
        </w:rPr>
      </w:pPr>
      <w:r w:rsidRPr="00D84A83">
        <w:rPr>
          <w:rFonts w:cs="Times New Roman"/>
          <w:b/>
          <w:bCs/>
          <w:sz w:val="26"/>
          <w:szCs w:val="26"/>
        </w:rPr>
        <w:t>2. Должность:</w:t>
      </w:r>
      <w:r w:rsidRPr="00D84A83">
        <w:rPr>
          <w:rFonts w:cs="Times New Roman"/>
          <w:sz w:val="26"/>
          <w:szCs w:val="26"/>
        </w:rPr>
        <w:t xml:space="preserve"> Советник аппарата Совета депутатов муниципального округа Чертаново </w:t>
      </w:r>
      <w:proofErr w:type="gramStart"/>
      <w:r w:rsidRPr="00D84A83">
        <w:rPr>
          <w:rFonts w:cs="Times New Roman"/>
          <w:sz w:val="26"/>
          <w:szCs w:val="26"/>
        </w:rPr>
        <w:t>Центральное</w:t>
      </w:r>
      <w:proofErr w:type="gramEnd"/>
      <w:r w:rsidRPr="00D84A83">
        <w:rPr>
          <w:rFonts w:cs="Times New Roman"/>
          <w:sz w:val="26"/>
          <w:szCs w:val="26"/>
        </w:rPr>
        <w:t xml:space="preserve"> в городе Москве</w:t>
      </w:r>
    </w:p>
    <w:p w:rsidR="00AE35A0" w:rsidRPr="00D84A83" w:rsidRDefault="00AE35A0" w:rsidP="00AE35A0">
      <w:pPr>
        <w:pStyle w:val="Standard"/>
        <w:widowControl/>
        <w:jc w:val="both"/>
        <w:rPr>
          <w:rFonts w:cs="Times New Roman"/>
          <w:sz w:val="26"/>
          <w:szCs w:val="26"/>
        </w:rPr>
      </w:pPr>
      <w:r w:rsidRPr="00D84A83">
        <w:rPr>
          <w:rFonts w:cs="Times New Roman"/>
          <w:b/>
          <w:bCs/>
          <w:sz w:val="26"/>
          <w:szCs w:val="26"/>
        </w:rPr>
        <w:t xml:space="preserve">Группа должностей: </w:t>
      </w:r>
      <w:r w:rsidRPr="00D84A83">
        <w:rPr>
          <w:rFonts w:cs="Times New Roman"/>
          <w:sz w:val="26"/>
          <w:szCs w:val="26"/>
        </w:rPr>
        <w:t>ведущая группа</w:t>
      </w:r>
    </w:p>
    <w:p w:rsidR="00AE35A0" w:rsidRPr="00D84A83" w:rsidRDefault="00AE35A0" w:rsidP="00AE35A0">
      <w:pPr>
        <w:pStyle w:val="Standard"/>
        <w:widowControl/>
        <w:jc w:val="both"/>
        <w:rPr>
          <w:rFonts w:cs="Times New Roman"/>
          <w:sz w:val="26"/>
          <w:szCs w:val="26"/>
        </w:rPr>
      </w:pPr>
      <w:r w:rsidRPr="00D84A83">
        <w:rPr>
          <w:rFonts w:cs="Times New Roman"/>
          <w:sz w:val="26"/>
          <w:szCs w:val="26"/>
        </w:rPr>
        <w:t>Предполагаемый уровень месячного дохода (</w:t>
      </w:r>
      <w:proofErr w:type="spellStart"/>
      <w:r w:rsidRPr="00D84A83">
        <w:rPr>
          <w:rFonts w:cs="Times New Roman"/>
          <w:sz w:val="26"/>
          <w:szCs w:val="26"/>
        </w:rPr>
        <w:t>руб</w:t>
      </w:r>
      <w:proofErr w:type="spellEnd"/>
      <w:proofErr w:type="gramStart"/>
      <w:r w:rsidRPr="00D84A83">
        <w:rPr>
          <w:rFonts w:cs="Times New Roman"/>
          <w:sz w:val="26"/>
          <w:szCs w:val="26"/>
        </w:rPr>
        <w:t xml:space="preserve">).: </w:t>
      </w:r>
      <w:proofErr w:type="gramEnd"/>
      <w:r w:rsidRPr="00D84A83">
        <w:rPr>
          <w:rFonts w:cs="Times New Roman"/>
          <w:sz w:val="26"/>
          <w:szCs w:val="26"/>
        </w:rPr>
        <w:t>от 30 000</w:t>
      </w:r>
    </w:p>
    <w:p w:rsidR="00AE35A0" w:rsidRPr="00D84A83" w:rsidRDefault="00AE35A0" w:rsidP="00AE35A0">
      <w:pPr>
        <w:pStyle w:val="Standard"/>
        <w:widowControl/>
        <w:jc w:val="both"/>
        <w:rPr>
          <w:rFonts w:cs="Times New Roman"/>
          <w:sz w:val="26"/>
          <w:szCs w:val="26"/>
        </w:rPr>
      </w:pPr>
    </w:p>
    <w:p w:rsidR="00AE35A0" w:rsidRPr="00D84A83" w:rsidRDefault="00AE35A0" w:rsidP="00AE35A0">
      <w:pPr>
        <w:pStyle w:val="Standard"/>
        <w:widowControl/>
        <w:jc w:val="both"/>
        <w:rPr>
          <w:rFonts w:cs="Times New Roman"/>
          <w:b/>
          <w:bCs/>
          <w:sz w:val="26"/>
          <w:szCs w:val="26"/>
        </w:rPr>
      </w:pPr>
      <w:r w:rsidRPr="00D84A83">
        <w:rPr>
          <w:rFonts w:cs="Times New Roman"/>
          <w:b/>
          <w:bCs/>
          <w:sz w:val="26"/>
          <w:szCs w:val="26"/>
        </w:rPr>
        <w:t>Должностные обязанности:</w:t>
      </w:r>
    </w:p>
    <w:p w:rsidR="00AE35A0" w:rsidRPr="00D84A83" w:rsidRDefault="00AE35A0" w:rsidP="00AE35A0">
      <w:pPr>
        <w:pStyle w:val="Standard"/>
        <w:widowControl/>
        <w:numPr>
          <w:ilvl w:val="0"/>
          <w:numId w:val="1"/>
        </w:numPr>
        <w:jc w:val="both"/>
        <w:rPr>
          <w:rFonts w:cs="Times New Roman"/>
          <w:sz w:val="26"/>
          <w:szCs w:val="26"/>
        </w:rPr>
      </w:pPr>
      <w:r w:rsidRPr="00D84A83">
        <w:rPr>
          <w:rFonts w:cs="Times New Roman"/>
          <w:sz w:val="26"/>
          <w:szCs w:val="26"/>
        </w:rPr>
        <w:t>Взаимодействие с органами государственной власти по направлениям деятельности аппарата СД;</w:t>
      </w:r>
    </w:p>
    <w:p w:rsidR="00AE35A0" w:rsidRPr="00D84A83" w:rsidRDefault="00AE35A0" w:rsidP="00D84A83">
      <w:pPr>
        <w:pStyle w:val="ConsPlusNormal"/>
        <w:widowControl/>
        <w:numPr>
          <w:ilvl w:val="0"/>
          <w:numId w:val="1"/>
        </w:numPr>
        <w:jc w:val="both"/>
        <w:rPr>
          <w:rFonts w:ascii="Times New Roman" w:hAnsi="Times New Roman" w:cs="Times New Roman"/>
          <w:sz w:val="26"/>
          <w:szCs w:val="26"/>
        </w:rPr>
      </w:pPr>
      <w:r w:rsidRPr="00D84A83">
        <w:rPr>
          <w:rFonts w:ascii="Times New Roman" w:hAnsi="Times New Roman" w:cs="Times New Roman"/>
          <w:sz w:val="26"/>
          <w:szCs w:val="26"/>
        </w:rPr>
        <w:t>Выполнение работы по подготовке заседаний и совещаний, проводимых главой муниципального округа, оформление протоколов заседаний и совещаний;</w:t>
      </w:r>
    </w:p>
    <w:p w:rsidR="00AE35A0" w:rsidRPr="00D84A83" w:rsidRDefault="00AE35A0" w:rsidP="00D84A83">
      <w:pPr>
        <w:pStyle w:val="ConsPlusNormal"/>
        <w:widowControl/>
        <w:numPr>
          <w:ilvl w:val="0"/>
          <w:numId w:val="1"/>
        </w:numPr>
        <w:jc w:val="both"/>
        <w:rPr>
          <w:rFonts w:ascii="Times New Roman" w:hAnsi="Times New Roman" w:cs="Times New Roman"/>
          <w:sz w:val="26"/>
          <w:szCs w:val="26"/>
        </w:rPr>
      </w:pPr>
      <w:r w:rsidRPr="00D84A83">
        <w:rPr>
          <w:rFonts w:ascii="Times New Roman" w:hAnsi="Times New Roman" w:cs="Times New Roman"/>
          <w:sz w:val="26"/>
          <w:szCs w:val="26"/>
        </w:rPr>
        <w:t>Выполнение работы по подготовке встречи главы муниципального округа с жителями, оформление протоколов встреч;</w:t>
      </w:r>
    </w:p>
    <w:p w:rsidR="00AE35A0" w:rsidRPr="00D84A83" w:rsidRDefault="00AE35A0" w:rsidP="00D84A83">
      <w:pPr>
        <w:pStyle w:val="ConsPlusNormal"/>
        <w:widowControl/>
        <w:numPr>
          <w:ilvl w:val="0"/>
          <w:numId w:val="1"/>
        </w:numPr>
        <w:jc w:val="both"/>
        <w:rPr>
          <w:rFonts w:ascii="Times New Roman" w:hAnsi="Times New Roman" w:cs="Times New Roman"/>
          <w:sz w:val="26"/>
          <w:szCs w:val="26"/>
        </w:rPr>
      </w:pPr>
      <w:r w:rsidRPr="00D84A83">
        <w:rPr>
          <w:rFonts w:ascii="Times New Roman" w:hAnsi="Times New Roman" w:cs="Times New Roman"/>
          <w:sz w:val="26"/>
          <w:szCs w:val="26"/>
        </w:rPr>
        <w:t>Осуществление работы по документальному и информационному обеспечению деятельности аппарата СД с использованием современных средств;</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Представление отчетов и отчетности, предусмотренных действующими правилами и нормативами;</w:t>
      </w:r>
    </w:p>
    <w:p w:rsidR="00AE35A0" w:rsidRPr="00D84A83" w:rsidRDefault="00AE35A0" w:rsidP="00AE35A0">
      <w:pPr>
        <w:pStyle w:val="Standard"/>
        <w:numPr>
          <w:ilvl w:val="0"/>
          <w:numId w:val="1"/>
        </w:numPr>
        <w:tabs>
          <w:tab w:val="left" w:pos="561"/>
        </w:tabs>
        <w:jc w:val="both"/>
        <w:rPr>
          <w:rFonts w:cs="Times New Roman"/>
          <w:sz w:val="26"/>
          <w:szCs w:val="26"/>
        </w:rPr>
      </w:pPr>
      <w:r w:rsidRPr="00D84A83">
        <w:rPr>
          <w:rFonts w:cs="Times New Roman"/>
          <w:sz w:val="26"/>
          <w:szCs w:val="26"/>
        </w:rPr>
        <w:t>Осуществление правовой работы в аппарате СД, оказание правовой помощи депутатам Совета депутатов и сотрудникам аппарата СД в подготовке и оформлении различного рода правовых документов. Консультирование депутатов Совета депутатов и сотрудников аппарата СД по юридическим вопросам.</w:t>
      </w:r>
    </w:p>
    <w:p w:rsidR="00AE35A0" w:rsidRPr="00D84A83" w:rsidRDefault="00AE35A0" w:rsidP="00AE35A0">
      <w:pPr>
        <w:pStyle w:val="Standard"/>
        <w:numPr>
          <w:ilvl w:val="0"/>
          <w:numId w:val="1"/>
        </w:numPr>
        <w:tabs>
          <w:tab w:val="left" w:pos="-360"/>
          <w:tab w:val="left" w:pos="0"/>
          <w:tab w:val="left" w:pos="360"/>
        </w:tabs>
        <w:jc w:val="both"/>
        <w:rPr>
          <w:rFonts w:cs="Times New Roman"/>
          <w:sz w:val="26"/>
          <w:szCs w:val="26"/>
        </w:rPr>
      </w:pPr>
      <w:r w:rsidRPr="00D84A83">
        <w:rPr>
          <w:rFonts w:cs="Times New Roman"/>
          <w:sz w:val="26"/>
          <w:szCs w:val="26"/>
        </w:rPr>
        <w:t>Подготовка заключений по правовым вопросам, возникающим в деятельности аппарата СД, проектам нормативных актов.</w:t>
      </w:r>
    </w:p>
    <w:p w:rsidR="00AE35A0" w:rsidRPr="00D84A83" w:rsidRDefault="00AE35A0" w:rsidP="00AE35A0">
      <w:pPr>
        <w:pStyle w:val="Standard"/>
        <w:numPr>
          <w:ilvl w:val="0"/>
          <w:numId w:val="1"/>
        </w:numPr>
        <w:tabs>
          <w:tab w:val="left" w:pos="-360"/>
          <w:tab w:val="left" w:pos="0"/>
          <w:tab w:val="left" w:pos="360"/>
        </w:tabs>
        <w:jc w:val="both"/>
        <w:rPr>
          <w:rFonts w:cs="Times New Roman"/>
          <w:sz w:val="26"/>
          <w:szCs w:val="26"/>
        </w:rPr>
      </w:pPr>
      <w:r w:rsidRPr="00D84A83">
        <w:rPr>
          <w:rFonts w:cs="Times New Roman"/>
          <w:sz w:val="26"/>
          <w:szCs w:val="26"/>
        </w:rPr>
        <w:t>Разработка или участие в разработке локальных нормативных актов аппарата СД.</w:t>
      </w:r>
    </w:p>
    <w:p w:rsidR="00AE35A0" w:rsidRPr="00D84A83" w:rsidRDefault="00AE35A0" w:rsidP="00AE35A0">
      <w:pPr>
        <w:pStyle w:val="Standard"/>
        <w:widowControl/>
        <w:numPr>
          <w:ilvl w:val="0"/>
          <w:numId w:val="1"/>
        </w:numPr>
        <w:tabs>
          <w:tab w:val="left" w:pos="-360"/>
          <w:tab w:val="left" w:pos="0"/>
          <w:tab w:val="left" w:pos="360"/>
        </w:tabs>
        <w:jc w:val="both"/>
        <w:rPr>
          <w:rFonts w:cs="Times New Roman"/>
          <w:sz w:val="26"/>
          <w:szCs w:val="26"/>
        </w:rPr>
      </w:pPr>
      <w:r w:rsidRPr="00D84A83">
        <w:rPr>
          <w:rFonts w:cs="Times New Roman"/>
          <w:sz w:val="26"/>
          <w:szCs w:val="26"/>
        </w:rPr>
        <w:t>Подготовка предложений об изменении действующих или отмене утративших силу постановлений, распоряжений и других нормативных актов, изданных в аппарате СД.</w:t>
      </w:r>
    </w:p>
    <w:p w:rsidR="00AE35A0" w:rsidRPr="00D84A83" w:rsidRDefault="00AE35A0" w:rsidP="00D84A83">
      <w:pPr>
        <w:pStyle w:val="ConsPlusNormal"/>
        <w:widowControl/>
        <w:numPr>
          <w:ilvl w:val="0"/>
          <w:numId w:val="1"/>
        </w:numPr>
        <w:jc w:val="both"/>
        <w:rPr>
          <w:rFonts w:ascii="Times New Roman" w:hAnsi="Times New Roman" w:cs="Times New Roman"/>
          <w:sz w:val="26"/>
          <w:szCs w:val="26"/>
        </w:rPr>
      </w:pPr>
      <w:r w:rsidRPr="00D84A83">
        <w:rPr>
          <w:rFonts w:ascii="Times New Roman" w:hAnsi="Times New Roman" w:cs="Times New Roman"/>
          <w:sz w:val="26"/>
          <w:szCs w:val="26"/>
        </w:rPr>
        <w:t>Участие в подготовке документов при формировании и размещении муниципального заказа, а также  документов по итогам размещения муниципального заказа.</w:t>
      </w:r>
    </w:p>
    <w:p w:rsidR="00AE35A0" w:rsidRPr="00D84A83" w:rsidRDefault="00AE35A0" w:rsidP="00AE35A0">
      <w:pPr>
        <w:pStyle w:val="ConsPlusNormal"/>
        <w:widowControl/>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Командировки:</w:t>
      </w:r>
      <w:r w:rsidRPr="00D84A83">
        <w:rPr>
          <w:rFonts w:ascii="Times New Roman" w:hAnsi="Times New Roman" w:cs="Times New Roman"/>
          <w:sz w:val="26"/>
          <w:szCs w:val="26"/>
        </w:rPr>
        <w:t xml:space="preserve"> Нет</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Рабочее время:</w:t>
      </w:r>
      <w:r w:rsidRPr="00D84A83">
        <w:rPr>
          <w:rFonts w:ascii="Times New Roman" w:hAnsi="Times New Roman" w:cs="Times New Roman"/>
          <w:sz w:val="26"/>
          <w:szCs w:val="26"/>
        </w:rPr>
        <w:t xml:space="preserve"> 5-ти дневная рабочая неделя с 08.00 до 17.00 ч.</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Расположение рабочего места:</w:t>
      </w:r>
      <w:r w:rsidRPr="00D84A83">
        <w:rPr>
          <w:rFonts w:ascii="Times New Roman" w:hAnsi="Times New Roman" w:cs="Times New Roman"/>
          <w:sz w:val="26"/>
          <w:szCs w:val="26"/>
        </w:rPr>
        <w:t xml:space="preserve"> ул. </w:t>
      </w:r>
      <w:proofErr w:type="gramStart"/>
      <w:r w:rsidRPr="00D84A83">
        <w:rPr>
          <w:rFonts w:ascii="Times New Roman" w:hAnsi="Times New Roman" w:cs="Times New Roman"/>
          <w:sz w:val="26"/>
          <w:szCs w:val="26"/>
        </w:rPr>
        <w:t>Днепропетровская</w:t>
      </w:r>
      <w:proofErr w:type="gramEnd"/>
      <w:r w:rsidRPr="00D84A83">
        <w:rPr>
          <w:rFonts w:ascii="Times New Roman" w:hAnsi="Times New Roman" w:cs="Times New Roman"/>
          <w:sz w:val="26"/>
          <w:szCs w:val="26"/>
        </w:rPr>
        <w:t xml:space="preserve"> д. 3, корп. 5 (м. Южная)</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Социальный пакет:</w:t>
      </w:r>
      <w:r w:rsidRPr="00D84A83">
        <w:rPr>
          <w:rFonts w:ascii="Times New Roman" w:hAnsi="Times New Roman" w:cs="Times New Roman"/>
          <w:sz w:val="26"/>
          <w:szCs w:val="26"/>
        </w:rPr>
        <w:t xml:space="preserve"> Основной отпуск 30 дней + дополнительный отпуск за выслугу лет. Медицинское обслуживание. Бесплатная или льготная санаторно-курортная путевка либо компенсация. Дополнительные выплаты к отпуску: единовременная выплата, материальная помощь</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Тип трудового договора:</w:t>
      </w:r>
      <w:r w:rsidRPr="00D84A83">
        <w:rPr>
          <w:rFonts w:ascii="Times New Roman" w:hAnsi="Times New Roman" w:cs="Times New Roman"/>
          <w:sz w:val="26"/>
          <w:szCs w:val="26"/>
        </w:rPr>
        <w:t xml:space="preserve"> Бессрочный</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 xml:space="preserve">Уровень образования: </w:t>
      </w:r>
      <w:r w:rsidRPr="00D84A83">
        <w:rPr>
          <w:rFonts w:ascii="Times New Roman" w:hAnsi="Times New Roman" w:cs="Times New Roman"/>
          <w:sz w:val="26"/>
          <w:szCs w:val="26"/>
        </w:rPr>
        <w:t>Высшее профессиональное (юридическое)</w:t>
      </w: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 xml:space="preserve">Требование к стажу работы:  </w:t>
      </w:r>
      <w:r w:rsidR="00D84A83" w:rsidRPr="00D84A83">
        <w:rPr>
          <w:rFonts w:ascii="Times New Roman" w:hAnsi="Times New Roman" w:cs="Times New Roman"/>
          <w:sz w:val="26"/>
          <w:szCs w:val="26"/>
          <w:lang w:eastAsia="ru-RU"/>
        </w:rPr>
        <w:t xml:space="preserve">стаж муниципальной службы не менее двух лет или стаж работы по специальности не менее четырех лет, а для лиц, имеющих дипломы </w:t>
      </w:r>
      <w:r w:rsidR="00D84A83" w:rsidRPr="00D84A83">
        <w:rPr>
          <w:rFonts w:ascii="Times New Roman" w:hAnsi="Times New Roman" w:cs="Times New Roman"/>
          <w:sz w:val="26"/>
          <w:szCs w:val="26"/>
          <w:lang w:eastAsia="ru-RU"/>
        </w:rPr>
        <w:lastRenderedPageBreak/>
        <w:t>специалиста или магистра с отличием, в течение трех лет со дня выдачи диплома - стаж муниципальной службы или работы по специальности не менее одного года</w:t>
      </w:r>
      <w:r w:rsidRPr="00D84A83">
        <w:rPr>
          <w:rFonts w:ascii="Times New Roman" w:hAnsi="Times New Roman" w:cs="Times New Roman"/>
          <w:sz w:val="26"/>
          <w:szCs w:val="26"/>
        </w:rPr>
        <w:t>.</w:t>
      </w: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 xml:space="preserve">Квалификационные требования: </w:t>
      </w:r>
      <w:r w:rsidRPr="00D84A83">
        <w:rPr>
          <w:rFonts w:ascii="Times New Roman" w:hAnsi="Times New Roman" w:cs="Times New Roman"/>
          <w:sz w:val="26"/>
          <w:szCs w:val="26"/>
        </w:rPr>
        <w:t>Организация и обеспечение выполнения поставленных задач, квалифицированное планирование работы, эффективное планирование рабочего (служебного) времени, владение компьютерной и другой оргтехникой, владения необходимым программным обеспечением, работа со служебными документами, адаптация к новой ситуации и принятие новых подходов в решении поставленных задач, квалифицированная работа с людьми по недопущению личностных конфликтов;</w:t>
      </w:r>
    </w:p>
    <w:p w:rsidR="00AE35A0" w:rsidRPr="00D84A83" w:rsidRDefault="00AE35A0" w:rsidP="00AE35A0">
      <w:pPr>
        <w:pStyle w:val="ConsPlusNormal"/>
        <w:widowControl/>
        <w:ind w:firstLine="0"/>
        <w:jc w:val="both"/>
        <w:rPr>
          <w:rFonts w:ascii="Times New Roman" w:hAnsi="Times New Roman" w:cs="Times New Roman"/>
          <w:b/>
          <w:bCs/>
          <w:sz w:val="26"/>
          <w:szCs w:val="26"/>
        </w:rPr>
      </w:pP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Знания и навыки:</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25.12.2008 № 273-ФЗ «О противодействии коррупции»</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05.04.2013 № 44-ФЗ «О контрактной системе в сфере закупок товаров, работ и услуг для обеспечения государственных и муниципальных нужд»</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02.02.2007 № 25-ФЗ «О муниципальной службе в Российской Федерации»</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Указ Президента Российской Федерации о мерах по реализации отдельных положений федерального закона "О противодействии коррупции" от 21.07.2010 № 925</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Закон города Москвы от 22.10.2008 № 50 «О муниципальной службе в городе Москве»</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Закон города Москвы от 6 ноября 2002 года №56 «Об организации местного самоуправления в городе Москве»</w:t>
      </w:r>
    </w:p>
    <w:p w:rsidR="00AE35A0" w:rsidRPr="00D84A83" w:rsidRDefault="00AE35A0" w:rsidP="00AE35A0">
      <w:pPr>
        <w:pStyle w:val="ConsPlusNormal"/>
        <w:widowControl/>
        <w:numPr>
          <w:ilvl w:val="0"/>
          <w:numId w:val="3"/>
        </w:numPr>
        <w:ind w:firstLine="720"/>
        <w:jc w:val="both"/>
        <w:rPr>
          <w:rFonts w:ascii="Times New Roman" w:hAnsi="Times New Roman" w:cs="Times New Roman"/>
          <w:sz w:val="26"/>
          <w:szCs w:val="26"/>
        </w:rPr>
      </w:pPr>
      <w:r w:rsidRPr="00D84A83">
        <w:rPr>
          <w:rFonts w:ascii="Times New Roman" w:hAnsi="Times New Roman" w:cs="Times New Roman"/>
          <w:sz w:val="26"/>
          <w:szCs w:val="26"/>
        </w:rPr>
        <w:t xml:space="preserve">Уставом муниципального округа Чертаново </w:t>
      </w:r>
      <w:proofErr w:type="gramStart"/>
      <w:r w:rsidRPr="00D84A83">
        <w:rPr>
          <w:rFonts w:ascii="Times New Roman" w:hAnsi="Times New Roman" w:cs="Times New Roman"/>
          <w:sz w:val="26"/>
          <w:szCs w:val="26"/>
        </w:rPr>
        <w:t>Центральное</w:t>
      </w:r>
      <w:proofErr w:type="gramEnd"/>
      <w:r w:rsidRPr="00D84A83">
        <w:rPr>
          <w:rFonts w:ascii="Times New Roman" w:hAnsi="Times New Roman" w:cs="Times New Roman"/>
          <w:sz w:val="26"/>
          <w:szCs w:val="26"/>
        </w:rPr>
        <w:t xml:space="preserve"> в городе Москве</w:t>
      </w:r>
    </w:p>
    <w:p w:rsidR="00AE35A0" w:rsidRPr="00D84A83" w:rsidRDefault="00AE35A0" w:rsidP="00AE35A0">
      <w:pPr>
        <w:pStyle w:val="ConsPlusNormal"/>
        <w:widowControl/>
        <w:numPr>
          <w:ilvl w:val="0"/>
          <w:numId w:val="3"/>
        </w:numPr>
        <w:ind w:firstLine="355"/>
        <w:jc w:val="both"/>
        <w:rPr>
          <w:rFonts w:ascii="Times New Roman" w:hAnsi="Times New Roman" w:cs="Times New Roman"/>
          <w:sz w:val="26"/>
          <w:szCs w:val="26"/>
        </w:rPr>
      </w:pPr>
      <w:r w:rsidRPr="00D84A83">
        <w:rPr>
          <w:rFonts w:ascii="Times New Roman" w:hAnsi="Times New Roman" w:cs="Times New Roman"/>
          <w:sz w:val="26"/>
          <w:szCs w:val="26"/>
        </w:rPr>
        <w:t>Уверенное пользование персональным компьютером, оргтехникой, системой электронного документооборота</w:t>
      </w:r>
    </w:p>
    <w:p w:rsidR="00AE35A0" w:rsidRPr="00D84A83" w:rsidRDefault="00AE35A0" w:rsidP="00AE35A0">
      <w:pPr>
        <w:pStyle w:val="ConsPlusNormal"/>
        <w:widowControl/>
        <w:ind w:firstLine="355"/>
        <w:jc w:val="both"/>
        <w:rPr>
          <w:rFonts w:ascii="Times New Roman" w:hAnsi="Times New Roman" w:cs="Times New Roman"/>
          <w:sz w:val="26"/>
          <w:szCs w:val="26"/>
        </w:rPr>
      </w:pPr>
    </w:p>
    <w:p w:rsidR="00AE35A0" w:rsidRPr="00D84A83" w:rsidRDefault="00AE35A0" w:rsidP="00AE35A0">
      <w:pPr>
        <w:pStyle w:val="Standard"/>
        <w:widowControl/>
        <w:jc w:val="both"/>
        <w:rPr>
          <w:rFonts w:cs="Times New Roman"/>
          <w:sz w:val="26"/>
          <w:szCs w:val="26"/>
        </w:rPr>
      </w:pPr>
      <w:r w:rsidRPr="00D84A83">
        <w:rPr>
          <w:rFonts w:cs="Times New Roman"/>
          <w:b/>
          <w:bCs/>
          <w:sz w:val="26"/>
          <w:szCs w:val="26"/>
        </w:rPr>
        <w:t>3. Должность:</w:t>
      </w:r>
      <w:r w:rsidRPr="00D84A83">
        <w:rPr>
          <w:rFonts w:cs="Times New Roman"/>
          <w:sz w:val="26"/>
          <w:szCs w:val="26"/>
        </w:rPr>
        <w:t xml:space="preserve"> Советник аппарата Совета депутатов муниципального округа Чертаново </w:t>
      </w:r>
      <w:proofErr w:type="gramStart"/>
      <w:r w:rsidRPr="00D84A83">
        <w:rPr>
          <w:rFonts w:cs="Times New Roman"/>
          <w:sz w:val="26"/>
          <w:szCs w:val="26"/>
        </w:rPr>
        <w:t>Центральное</w:t>
      </w:r>
      <w:proofErr w:type="gramEnd"/>
      <w:r w:rsidRPr="00D84A83">
        <w:rPr>
          <w:rFonts w:cs="Times New Roman"/>
          <w:sz w:val="26"/>
          <w:szCs w:val="26"/>
        </w:rPr>
        <w:t xml:space="preserve"> в городе Москве</w:t>
      </w:r>
    </w:p>
    <w:p w:rsidR="00AE35A0" w:rsidRPr="00D84A83" w:rsidRDefault="00AE35A0" w:rsidP="00AE35A0">
      <w:pPr>
        <w:pStyle w:val="Standard"/>
        <w:widowControl/>
        <w:jc w:val="both"/>
        <w:rPr>
          <w:rFonts w:cs="Times New Roman"/>
          <w:sz w:val="26"/>
          <w:szCs w:val="26"/>
        </w:rPr>
      </w:pPr>
      <w:r w:rsidRPr="00D84A83">
        <w:rPr>
          <w:rFonts w:cs="Times New Roman"/>
          <w:b/>
          <w:bCs/>
          <w:sz w:val="26"/>
          <w:szCs w:val="26"/>
        </w:rPr>
        <w:t xml:space="preserve">Группа должностей: </w:t>
      </w:r>
      <w:r w:rsidRPr="00D84A83">
        <w:rPr>
          <w:rFonts w:cs="Times New Roman"/>
          <w:sz w:val="26"/>
          <w:szCs w:val="26"/>
        </w:rPr>
        <w:t>ведущая группа</w:t>
      </w:r>
    </w:p>
    <w:p w:rsidR="00AE35A0" w:rsidRPr="00D84A83" w:rsidRDefault="00AE35A0" w:rsidP="00AE35A0">
      <w:pPr>
        <w:pStyle w:val="Standard"/>
        <w:widowControl/>
        <w:jc w:val="both"/>
        <w:rPr>
          <w:rFonts w:cs="Times New Roman"/>
          <w:sz w:val="26"/>
          <w:szCs w:val="26"/>
        </w:rPr>
      </w:pPr>
      <w:r w:rsidRPr="00D84A83">
        <w:rPr>
          <w:rFonts w:cs="Times New Roman"/>
          <w:sz w:val="26"/>
          <w:szCs w:val="26"/>
        </w:rPr>
        <w:t>Предполагаемый уровень месячного дохода (</w:t>
      </w:r>
      <w:proofErr w:type="spellStart"/>
      <w:r w:rsidRPr="00D84A83">
        <w:rPr>
          <w:rFonts w:cs="Times New Roman"/>
          <w:sz w:val="26"/>
          <w:szCs w:val="26"/>
        </w:rPr>
        <w:t>руб</w:t>
      </w:r>
      <w:proofErr w:type="spellEnd"/>
      <w:proofErr w:type="gramStart"/>
      <w:r w:rsidRPr="00D84A83">
        <w:rPr>
          <w:rFonts w:cs="Times New Roman"/>
          <w:sz w:val="26"/>
          <w:szCs w:val="26"/>
        </w:rPr>
        <w:t xml:space="preserve">).: </w:t>
      </w:r>
      <w:proofErr w:type="gramEnd"/>
      <w:r w:rsidRPr="00D84A83">
        <w:rPr>
          <w:rFonts w:cs="Times New Roman"/>
          <w:sz w:val="26"/>
          <w:szCs w:val="26"/>
        </w:rPr>
        <w:t>от 30 000</w:t>
      </w:r>
    </w:p>
    <w:p w:rsidR="00AE35A0" w:rsidRPr="00D84A83" w:rsidRDefault="00AE35A0" w:rsidP="00AE35A0">
      <w:pPr>
        <w:pStyle w:val="Standard"/>
        <w:widowControl/>
        <w:jc w:val="both"/>
        <w:rPr>
          <w:rFonts w:cs="Times New Roman"/>
          <w:sz w:val="26"/>
          <w:szCs w:val="26"/>
        </w:rPr>
      </w:pPr>
    </w:p>
    <w:p w:rsidR="00AE35A0" w:rsidRPr="00D84A83" w:rsidRDefault="00AE35A0" w:rsidP="00AE35A0">
      <w:pPr>
        <w:pStyle w:val="Standard"/>
        <w:widowControl/>
        <w:jc w:val="both"/>
        <w:rPr>
          <w:rFonts w:cs="Times New Roman"/>
          <w:b/>
          <w:bCs/>
          <w:sz w:val="26"/>
          <w:szCs w:val="26"/>
        </w:rPr>
      </w:pPr>
      <w:r w:rsidRPr="00D84A83">
        <w:rPr>
          <w:rFonts w:cs="Times New Roman"/>
          <w:b/>
          <w:bCs/>
          <w:sz w:val="26"/>
          <w:szCs w:val="26"/>
        </w:rPr>
        <w:t>Должностные обязанности:</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Обеспечение полного учета поступающих денежных средств, товарно-материальных ценностей и основных средств, своевременное отражение в бухгалтерском учете операций, связанных с их движением, осуществление </w:t>
      </w:r>
      <w:proofErr w:type="gramStart"/>
      <w:r w:rsidRPr="00D84A83">
        <w:rPr>
          <w:rFonts w:cs="Times New Roman"/>
          <w:sz w:val="26"/>
          <w:szCs w:val="26"/>
        </w:rPr>
        <w:t>контроля за</w:t>
      </w:r>
      <w:proofErr w:type="gramEnd"/>
      <w:r w:rsidRPr="00D84A83">
        <w:rPr>
          <w:rFonts w:cs="Times New Roman"/>
          <w:sz w:val="26"/>
          <w:szCs w:val="26"/>
        </w:rPr>
        <w:t xml:space="preserve"> денежными средствами и товарно-материальными ценностями.</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 Осуществление работы по точному учету результатов хозяйственно-финансовой деятельности аппарата СД.</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 Осуществление работы по правильному начислению и своевременности перечисления платежей, установленных для аппарата СД в бюджеты всех уровней, взносов и отчислений.</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lastRenderedPageBreak/>
        <w:t xml:space="preserve"> Выполнение работы по своевременному представлению отчетов и отчетности.</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 Осуществление работы по проведению плановых и внеплановых инвентаризаций материальных ценностей, денежных средств, товарно-материальных ценностей, основных фондов, расчетов и платежных обязательств.</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Осуществление экономического анализа хозяйственно-финансовой деятельности аппарата СД.</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Обеспечение сохранности бухгалтерских документов, оформление и передача их в установленном порядке в архив.</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 Начисление заработной платы работникам аппарата СД согласно представленным документам по учету рабочего времени.</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Осуществление </w:t>
      </w:r>
      <w:proofErr w:type="gramStart"/>
      <w:r w:rsidRPr="00D84A83">
        <w:rPr>
          <w:rFonts w:cs="Times New Roman"/>
          <w:sz w:val="26"/>
          <w:szCs w:val="26"/>
        </w:rPr>
        <w:t>контроля за</w:t>
      </w:r>
      <w:proofErr w:type="gramEnd"/>
      <w:r w:rsidRPr="00D84A83">
        <w:rPr>
          <w:rFonts w:cs="Times New Roman"/>
          <w:sz w:val="26"/>
          <w:szCs w:val="26"/>
        </w:rPr>
        <w:t xml:space="preserve"> правильностью расходования фонда заработной платы, установления должностных окладов, строгое соответствие штатной, финансовой и кассовой дисциплины.</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Осуществление финансовых, расчетных и кредитных операций, </w:t>
      </w:r>
      <w:proofErr w:type="gramStart"/>
      <w:r w:rsidRPr="00D84A83">
        <w:rPr>
          <w:rFonts w:cs="Times New Roman"/>
          <w:sz w:val="26"/>
          <w:szCs w:val="26"/>
        </w:rPr>
        <w:t>контроль за</w:t>
      </w:r>
      <w:proofErr w:type="gramEnd"/>
      <w:r w:rsidRPr="00D84A83">
        <w:rPr>
          <w:rFonts w:cs="Times New Roman"/>
          <w:sz w:val="26"/>
          <w:szCs w:val="26"/>
        </w:rPr>
        <w:t xml:space="preserve"> их законностью, своевременностью и правильностью оформления.</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Участие в подготовке мер, предупреждающих образование недостач, незаконного расходования денежных средств и товарно-материальных ценностей, нарушение финансового и хозяйственного законодательства.</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Выполнение работы по разработке бухгалтерской политики аппарата СД.</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Обеспечение своевременного финансирования и осуществление финансового </w:t>
      </w:r>
      <w:proofErr w:type="gramStart"/>
      <w:r w:rsidRPr="00D84A83">
        <w:rPr>
          <w:rFonts w:cs="Times New Roman"/>
          <w:sz w:val="26"/>
          <w:szCs w:val="26"/>
        </w:rPr>
        <w:t>контроля за</w:t>
      </w:r>
      <w:proofErr w:type="gramEnd"/>
      <w:r w:rsidRPr="00D84A83">
        <w:rPr>
          <w:rFonts w:cs="Times New Roman"/>
          <w:sz w:val="26"/>
          <w:szCs w:val="26"/>
        </w:rPr>
        <w:t xml:space="preserve"> подготовкой и проведением мероприятий муниципального округа в соответствии с учрежденной сметой расходов.</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 xml:space="preserve">Осуществление </w:t>
      </w:r>
      <w:proofErr w:type="gramStart"/>
      <w:r w:rsidRPr="00D84A83">
        <w:rPr>
          <w:rFonts w:cs="Times New Roman"/>
          <w:sz w:val="26"/>
          <w:szCs w:val="26"/>
        </w:rPr>
        <w:t>контроля за</w:t>
      </w:r>
      <w:proofErr w:type="gramEnd"/>
      <w:r w:rsidRPr="00D84A83">
        <w:rPr>
          <w:rFonts w:cs="Times New Roman"/>
          <w:sz w:val="26"/>
          <w:szCs w:val="26"/>
        </w:rPr>
        <w:t xml:space="preserve"> правильностью оформления документов, служащих основанием для приемки и выдачи денежных средств и товарно-материальных ценностей, кредитных и расчетных обязательств, визирование их.</w:t>
      </w:r>
    </w:p>
    <w:p w:rsidR="00AE35A0" w:rsidRPr="00D84A83" w:rsidRDefault="00AE35A0" w:rsidP="00AE35A0">
      <w:pPr>
        <w:pStyle w:val="Standard"/>
        <w:numPr>
          <w:ilvl w:val="0"/>
          <w:numId w:val="1"/>
        </w:numPr>
        <w:jc w:val="both"/>
        <w:rPr>
          <w:rFonts w:cs="Times New Roman"/>
          <w:sz w:val="26"/>
          <w:szCs w:val="26"/>
        </w:rPr>
      </w:pPr>
      <w:r w:rsidRPr="00D84A83">
        <w:rPr>
          <w:rFonts w:cs="Times New Roman"/>
          <w:sz w:val="26"/>
          <w:szCs w:val="26"/>
        </w:rPr>
        <w:t>Обеспечение бухгалтерского учета хозяйственно-финансовой деятельности и контроля экономного использования материальных, трудовых  и финансовых ресурсов, сохранности собственности аппарата СД МО.</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 xml:space="preserve"> Подготовка к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проведения хозяйственных операций, соблюдения технологии обработки бухгалтерской информации и порядком документооборота.</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 xml:space="preserve">Обеспечение рациональной организации бухгалтерского учета и отчетности в аппарате СД МО.  </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Осуществление работы по учету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результатов хозяйственно-финансовой деятельности аппарата СД, а также финансовых, расчетных и кредитных операций.</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proofErr w:type="gramStart"/>
      <w:r w:rsidRPr="00D84A83">
        <w:rPr>
          <w:rFonts w:ascii="Times New Roman" w:hAnsi="Times New Roman" w:cs="Times New Roman"/>
          <w:sz w:val="26"/>
          <w:szCs w:val="26"/>
        </w:rPr>
        <w:t xml:space="preserve">Обеспечение законности, своевременности и правильности оформления документов, выполняемых работ (услуг), расчеты по заработной плате, правильного начисления и перечисления налогов и сборов в бюджет, страховых взносов в государственные внебюджетные социальные фонды, платежей в банковские учреждения, средств на финансирование капитальных вложений, </w:t>
      </w:r>
      <w:r w:rsidRPr="00D84A83">
        <w:rPr>
          <w:rFonts w:ascii="Times New Roman" w:hAnsi="Times New Roman" w:cs="Times New Roman"/>
          <w:sz w:val="26"/>
          <w:szCs w:val="26"/>
        </w:rPr>
        <w:lastRenderedPageBreak/>
        <w:t>погашение в установленные сроки задолженностей банкам по ссудам, а также отчисление средств на материальное стимулирование специалистов аппарата СД.</w:t>
      </w:r>
      <w:proofErr w:type="gramEnd"/>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Осуществление подготовки документов при формировании и размещении муниципального заказа. Подготовка документов по итогам размещения муниципального заказа.</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Участие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AE35A0" w:rsidRPr="00D84A83" w:rsidRDefault="00AE35A0" w:rsidP="00AE35A0">
      <w:pPr>
        <w:pStyle w:val="ConsPlusNormal"/>
        <w:widowControl/>
        <w:numPr>
          <w:ilvl w:val="0"/>
          <w:numId w:val="1"/>
        </w:numPr>
        <w:ind w:firstLine="720"/>
        <w:jc w:val="both"/>
        <w:rPr>
          <w:rFonts w:ascii="Times New Roman" w:hAnsi="Times New Roman" w:cs="Times New Roman"/>
          <w:sz w:val="26"/>
          <w:szCs w:val="26"/>
        </w:rPr>
      </w:pPr>
      <w:r w:rsidRPr="00D84A83">
        <w:rPr>
          <w:rFonts w:ascii="Times New Roman" w:hAnsi="Times New Roman" w:cs="Times New Roman"/>
          <w:sz w:val="26"/>
          <w:szCs w:val="26"/>
        </w:rPr>
        <w:t xml:space="preserve"> Оказание методической помощи сотрудникам аппарата СД и депутатам по вопросам бухгалтерского учета, контроля, отчетности и экономического анализа.</w:t>
      </w:r>
    </w:p>
    <w:p w:rsidR="00AE35A0" w:rsidRPr="00D84A83" w:rsidRDefault="00AE35A0" w:rsidP="00AE35A0">
      <w:pPr>
        <w:pStyle w:val="ConsPlusNormal"/>
        <w:numPr>
          <w:ilvl w:val="0"/>
          <w:numId w:val="1"/>
        </w:numPr>
        <w:spacing w:line="100" w:lineRule="atLeast"/>
        <w:ind w:firstLine="720"/>
        <w:jc w:val="both"/>
        <w:rPr>
          <w:rFonts w:ascii="Times New Roman" w:hAnsi="Times New Roman" w:cs="Times New Roman"/>
          <w:sz w:val="26"/>
          <w:szCs w:val="26"/>
        </w:rPr>
      </w:pPr>
      <w:r w:rsidRPr="00D84A83">
        <w:rPr>
          <w:rFonts w:ascii="Times New Roman" w:hAnsi="Times New Roman" w:cs="Times New Roman"/>
          <w:sz w:val="26"/>
          <w:szCs w:val="26"/>
        </w:rPr>
        <w:t xml:space="preserve">Подготовка документов по формированию, утверждению, исполнению бюджета </w:t>
      </w:r>
      <w:r w:rsidRPr="00D84A83">
        <w:rPr>
          <w:rFonts w:ascii="Times New Roman" w:hAnsi="Times New Roman" w:cs="Times New Roman"/>
          <w:bCs/>
          <w:sz w:val="26"/>
          <w:szCs w:val="26"/>
        </w:rPr>
        <w:t xml:space="preserve">муниципального округа </w:t>
      </w:r>
      <w:r w:rsidRPr="00D84A83">
        <w:rPr>
          <w:rFonts w:ascii="Times New Roman" w:hAnsi="Times New Roman" w:cs="Times New Roman"/>
          <w:sz w:val="26"/>
          <w:szCs w:val="26"/>
        </w:rPr>
        <w:t xml:space="preserve">и выполнение работы по </w:t>
      </w:r>
      <w:proofErr w:type="gramStart"/>
      <w:r w:rsidRPr="00D84A83">
        <w:rPr>
          <w:rFonts w:ascii="Times New Roman" w:hAnsi="Times New Roman" w:cs="Times New Roman"/>
          <w:sz w:val="26"/>
          <w:szCs w:val="26"/>
        </w:rPr>
        <w:t>контролю за</w:t>
      </w:r>
      <w:proofErr w:type="gramEnd"/>
      <w:r w:rsidRPr="00D84A83">
        <w:rPr>
          <w:rFonts w:ascii="Times New Roman" w:hAnsi="Times New Roman" w:cs="Times New Roman"/>
          <w:sz w:val="26"/>
          <w:szCs w:val="26"/>
        </w:rPr>
        <w:t xml:space="preserve"> его исполнением, подготовка отчета для утверждения об исполнении местного бюджета в соответствии с федеральным законодательством и законами города Москвы.</w:t>
      </w:r>
    </w:p>
    <w:p w:rsidR="00AE35A0" w:rsidRPr="00D84A83" w:rsidRDefault="00AE35A0" w:rsidP="00AE35A0">
      <w:pPr>
        <w:pStyle w:val="ConsPlusNormal"/>
        <w:widowControl/>
        <w:numPr>
          <w:ilvl w:val="0"/>
          <w:numId w:val="1"/>
        </w:numPr>
        <w:spacing w:line="100" w:lineRule="atLeast"/>
        <w:ind w:firstLine="720"/>
        <w:jc w:val="both"/>
        <w:rPr>
          <w:rFonts w:ascii="Times New Roman" w:hAnsi="Times New Roman" w:cs="Times New Roman"/>
          <w:sz w:val="26"/>
          <w:szCs w:val="26"/>
        </w:rPr>
      </w:pPr>
      <w:r w:rsidRPr="00D84A83">
        <w:rPr>
          <w:rFonts w:ascii="Times New Roman" w:hAnsi="Times New Roman" w:cs="Times New Roman"/>
          <w:color w:val="000000"/>
          <w:sz w:val="26"/>
          <w:szCs w:val="26"/>
        </w:rPr>
        <w:t>Подготовка документов по владению, пользованию и распоряжению имуществом, находящимся в муниципальной собственности.</w:t>
      </w:r>
    </w:p>
    <w:p w:rsidR="00AE35A0" w:rsidRPr="00D84A83" w:rsidRDefault="00AE35A0" w:rsidP="00AE35A0">
      <w:pPr>
        <w:pStyle w:val="ConsPlusNormal"/>
        <w:widowControl/>
        <w:jc w:val="both"/>
        <w:rPr>
          <w:rFonts w:ascii="Times New Roman" w:hAnsi="Times New Roman" w:cs="Times New Roman"/>
          <w:sz w:val="26"/>
          <w:szCs w:val="26"/>
        </w:rPr>
      </w:pP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Командировки:</w:t>
      </w:r>
      <w:r w:rsidRPr="00D84A83">
        <w:rPr>
          <w:rFonts w:ascii="Times New Roman" w:hAnsi="Times New Roman" w:cs="Times New Roman"/>
          <w:sz w:val="26"/>
          <w:szCs w:val="26"/>
        </w:rPr>
        <w:t xml:space="preserve"> Нет</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Рабочее время:</w:t>
      </w:r>
      <w:r w:rsidRPr="00D84A83">
        <w:rPr>
          <w:rFonts w:ascii="Times New Roman" w:hAnsi="Times New Roman" w:cs="Times New Roman"/>
          <w:sz w:val="26"/>
          <w:szCs w:val="26"/>
        </w:rPr>
        <w:t xml:space="preserve"> 5-ти дневная рабочая неделя с 08.00 до 17.00 ч.</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Расположение рабочего места:</w:t>
      </w:r>
      <w:r w:rsidRPr="00D84A83">
        <w:rPr>
          <w:rFonts w:ascii="Times New Roman" w:hAnsi="Times New Roman" w:cs="Times New Roman"/>
          <w:sz w:val="26"/>
          <w:szCs w:val="26"/>
        </w:rPr>
        <w:t xml:space="preserve"> ул. </w:t>
      </w:r>
      <w:proofErr w:type="gramStart"/>
      <w:r w:rsidRPr="00D84A83">
        <w:rPr>
          <w:rFonts w:ascii="Times New Roman" w:hAnsi="Times New Roman" w:cs="Times New Roman"/>
          <w:sz w:val="26"/>
          <w:szCs w:val="26"/>
        </w:rPr>
        <w:t>Днепропетровская</w:t>
      </w:r>
      <w:proofErr w:type="gramEnd"/>
      <w:r w:rsidRPr="00D84A83">
        <w:rPr>
          <w:rFonts w:ascii="Times New Roman" w:hAnsi="Times New Roman" w:cs="Times New Roman"/>
          <w:sz w:val="26"/>
          <w:szCs w:val="26"/>
        </w:rPr>
        <w:t xml:space="preserve"> д. 3, корп. 5 (м. Южная)</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Социальный пакет:</w:t>
      </w:r>
      <w:r w:rsidRPr="00D84A83">
        <w:rPr>
          <w:rFonts w:ascii="Times New Roman" w:hAnsi="Times New Roman" w:cs="Times New Roman"/>
          <w:sz w:val="26"/>
          <w:szCs w:val="26"/>
        </w:rPr>
        <w:t xml:space="preserve"> Основной отпуск 30 дней + дополнительный отпуск за выслугу лет. Медицинское обслуживание. Бесплатная или льготная санаторно-курортная путевка либо компенсация. Дополнительные выплаты к отпуску: единовременная выплата, материальная помощь</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Тип трудового договора:</w:t>
      </w:r>
      <w:r w:rsidRPr="00D84A83">
        <w:rPr>
          <w:rFonts w:ascii="Times New Roman" w:hAnsi="Times New Roman" w:cs="Times New Roman"/>
          <w:sz w:val="26"/>
          <w:szCs w:val="26"/>
        </w:rPr>
        <w:t xml:space="preserve"> Бессрочный</w:t>
      </w:r>
    </w:p>
    <w:p w:rsidR="00AE35A0" w:rsidRPr="00D84A83" w:rsidRDefault="00AE35A0" w:rsidP="00AE35A0">
      <w:pPr>
        <w:pStyle w:val="ConsPlusNormal"/>
        <w:widowControl/>
        <w:ind w:firstLine="0"/>
        <w:jc w:val="both"/>
        <w:rPr>
          <w:rFonts w:ascii="Times New Roman" w:hAnsi="Times New Roman" w:cs="Times New Roman"/>
          <w:sz w:val="26"/>
          <w:szCs w:val="26"/>
        </w:rPr>
      </w:pPr>
      <w:r w:rsidRPr="00D84A83">
        <w:rPr>
          <w:rFonts w:ascii="Times New Roman" w:hAnsi="Times New Roman" w:cs="Times New Roman"/>
          <w:b/>
          <w:bCs/>
          <w:sz w:val="26"/>
          <w:szCs w:val="26"/>
        </w:rPr>
        <w:t xml:space="preserve">Уровень образования: </w:t>
      </w:r>
      <w:r w:rsidRPr="00D84A83">
        <w:rPr>
          <w:rFonts w:ascii="Times New Roman" w:hAnsi="Times New Roman" w:cs="Times New Roman"/>
          <w:sz w:val="26"/>
          <w:szCs w:val="26"/>
        </w:rPr>
        <w:t>Высшее профессиональное (экономическое)</w:t>
      </w: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Требование к стажу работы</w:t>
      </w:r>
      <w:r w:rsidR="00D84A83" w:rsidRPr="00D84A83">
        <w:rPr>
          <w:rFonts w:ascii="Times New Roman" w:hAnsi="Times New Roman" w:cs="Times New Roman"/>
          <w:b/>
          <w:bCs/>
          <w:sz w:val="26"/>
          <w:szCs w:val="26"/>
        </w:rPr>
        <w:t xml:space="preserve">: </w:t>
      </w:r>
      <w:r w:rsidR="00D84A83" w:rsidRPr="00D84A83">
        <w:rPr>
          <w:rFonts w:ascii="Times New Roman" w:hAnsi="Times New Roman" w:cs="Times New Roman"/>
          <w:sz w:val="26"/>
          <w:szCs w:val="26"/>
          <w:lang w:eastAsia="ru-RU"/>
        </w:rPr>
        <w:t>стаж муниципальной службы не менее двух лет или стаж работы по специальности не менее четырех лет, а для лиц, имеющих дипломы специалиста или магистра с отличием, в течение трех лет со дня выдачи диплома - стаж муниципальной службы или работы по специальности не менее одного года</w:t>
      </w: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 xml:space="preserve">Квалификационные требования: </w:t>
      </w:r>
      <w:r w:rsidRPr="00D84A83">
        <w:rPr>
          <w:rFonts w:ascii="Times New Roman" w:hAnsi="Times New Roman" w:cs="Times New Roman"/>
          <w:sz w:val="26"/>
          <w:szCs w:val="26"/>
        </w:rPr>
        <w:t xml:space="preserve"> В</w:t>
      </w:r>
      <w:r w:rsidRPr="00D84A83">
        <w:rPr>
          <w:rFonts w:ascii="Times New Roman" w:hAnsi="Times New Roman" w:cs="Times New Roman"/>
          <w:bCs/>
          <w:sz w:val="26"/>
          <w:szCs w:val="26"/>
        </w:rPr>
        <w:t xml:space="preserve">ыполнение поставленных задач, эффективное планирование рабочего (служебного) времени, </w:t>
      </w:r>
      <w:r w:rsidRPr="00D84A83">
        <w:rPr>
          <w:rFonts w:ascii="Times New Roman" w:hAnsi="Times New Roman" w:cs="Times New Roman"/>
          <w:sz w:val="26"/>
          <w:szCs w:val="26"/>
        </w:rPr>
        <w:t xml:space="preserve">систематизация информации, </w:t>
      </w:r>
      <w:r w:rsidRPr="00D84A83">
        <w:rPr>
          <w:rFonts w:ascii="Times New Roman" w:hAnsi="Times New Roman" w:cs="Times New Roman"/>
          <w:bCs/>
          <w:sz w:val="26"/>
          <w:szCs w:val="26"/>
        </w:rPr>
        <w:t>владение компьютерной и другой оргтехникой, владение необходимым программным обеспечением, работы со служебными документами, квалифицированная работа с людьми по недопущению личностных конфликтов</w:t>
      </w:r>
    </w:p>
    <w:p w:rsidR="00AE35A0" w:rsidRPr="00D84A83" w:rsidRDefault="00AE35A0" w:rsidP="00AE35A0">
      <w:pPr>
        <w:pStyle w:val="ConsPlusNormal"/>
        <w:widowControl/>
        <w:ind w:firstLine="0"/>
        <w:jc w:val="both"/>
        <w:rPr>
          <w:rFonts w:ascii="Times New Roman" w:hAnsi="Times New Roman" w:cs="Times New Roman"/>
          <w:b/>
          <w:bCs/>
          <w:sz w:val="26"/>
          <w:szCs w:val="26"/>
        </w:rPr>
      </w:pPr>
    </w:p>
    <w:p w:rsidR="00AE35A0" w:rsidRPr="00D84A83" w:rsidRDefault="00AE35A0" w:rsidP="00AE35A0">
      <w:pPr>
        <w:pStyle w:val="ConsPlusNormal"/>
        <w:widowControl/>
        <w:ind w:firstLine="0"/>
        <w:jc w:val="both"/>
        <w:rPr>
          <w:rFonts w:ascii="Times New Roman" w:hAnsi="Times New Roman" w:cs="Times New Roman"/>
          <w:b/>
          <w:bCs/>
          <w:sz w:val="26"/>
          <w:szCs w:val="26"/>
        </w:rPr>
      </w:pPr>
      <w:r w:rsidRPr="00D84A83">
        <w:rPr>
          <w:rFonts w:ascii="Times New Roman" w:hAnsi="Times New Roman" w:cs="Times New Roman"/>
          <w:b/>
          <w:bCs/>
          <w:sz w:val="26"/>
          <w:szCs w:val="26"/>
        </w:rPr>
        <w:t>Знания и навыки:</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25.12.2008 № 273-ФЗ «О противодействии коррупции»</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05.04.2013 № 44-ФЗ «О контрактной системе в сфере закупок товаров, работ и услуг для обеспечения государственных и муниципальных нужд»</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02.02.2007 № 25-ФЗ «О муниципальной службе в Российской Федерации»</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lastRenderedPageBreak/>
        <w:t>Указ Президента Российской Федерации о мерах по реализации отдельных положений федерального закона "О противодействии коррупции" от 21.07.2010 № 925</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t>Закон города Москвы от 22.10.2008 № 50 «О муниципальной службе в городе Москве»</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t>Закон города Москвы от 6 ноября 2002 года №56 «Об организации местного самоуправления в городе Москве»</w:t>
      </w:r>
    </w:p>
    <w:p w:rsidR="00AE35A0" w:rsidRPr="00D84A83" w:rsidRDefault="00AE35A0" w:rsidP="00AE35A0">
      <w:pPr>
        <w:pStyle w:val="ConsPlusNormal"/>
        <w:widowControl/>
        <w:numPr>
          <w:ilvl w:val="0"/>
          <w:numId w:val="4"/>
        </w:numPr>
        <w:ind w:firstLine="720"/>
        <w:jc w:val="both"/>
        <w:rPr>
          <w:rFonts w:ascii="Times New Roman" w:hAnsi="Times New Roman" w:cs="Times New Roman"/>
          <w:sz w:val="26"/>
          <w:szCs w:val="26"/>
        </w:rPr>
      </w:pPr>
      <w:r w:rsidRPr="00D84A83">
        <w:rPr>
          <w:rFonts w:ascii="Times New Roman" w:hAnsi="Times New Roman" w:cs="Times New Roman"/>
          <w:sz w:val="26"/>
          <w:szCs w:val="26"/>
        </w:rPr>
        <w:t xml:space="preserve">Уставом муниципального округа Чертаново </w:t>
      </w:r>
      <w:proofErr w:type="gramStart"/>
      <w:r w:rsidRPr="00D84A83">
        <w:rPr>
          <w:rFonts w:ascii="Times New Roman" w:hAnsi="Times New Roman" w:cs="Times New Roman"/>
          <w:sz w:val="26"/>
          <w:szCs w:val="26"/>
        </w:rPr>
        <w:t>Центральное</w:t>
      </w:r>
      <w:proofErr w:type="gramEnd"/>
      <w:r w:rsidRPr="00D84A83">
        <w:rPr>
          <w:rFonts w:ascii="Times New Roman" w:hAnsi="Times New Roman" w:cs="Times New Roman"/>
          <w:sz w:val="26"/>
          <w:szCs w:val="26"/>
        </w:rPr>
        <w:t xml:space="preserve"> в городе Москве</w:t>
      </w:r>
    </w:p>
    <w:p w:rsidR="00AE35A0" w:rsidRPr="00D84A83" w:rsidRDefault="00AE35A0" w:rsidP="00AE35A0">
      <w:pPr>
        <w:pStyle w:val="ConsPlusNormal"/>
        <w:widowControl/>
        <w:numPr>
          <w:ilvl w:val="0"/>
          <w:numId w:val="4"/>
        </w:numPr>
        <w:ind w:firstLine="355"/>
        <w:jc w:val="both"/>
        <w:rPr>
          <w:rFonts w:ascii="Times New Roman" w:hAnsi="Times New Roman" w:cs="Times New Roman"/>
          <w:sz w:val="26"/>
          <w:szCs w:val="26"/>
        </w:rPr>
      </w:pPr>
      <w:r w:rsidRPr="00D84A83">
        <w:rPr>
          <w:rFonts w:ascii="Times New Roman" w:hAnsi="Times New Roman" w:cs="Times New Roman"/>
          <w:sz w:val="26"/>
          <w:szCs w:val="26"/>
        </w:rPr>
        <w:t>Уверенное пользование персональным компьютером, оргтехникой, системой электронного документооборота</w:t>
      </w:r>
    </w:p>
    <w:p w:rsidR="00AE35A0" w:rsidRPr="00D84A83" w:rsidRDefault="00AE35A0" w:rsidP="00AE35A0">
      <w:pPr>
        <w:pStyle w:val="ConsPlusNormal"/>
        <w:widowControl/>
        <w:ind w:firstLine="355"/>
        <w:jc w:val="both"/>
        <w:rPr>
          <w:rFonts w:ascii="Times New Roman" w:hAnsi="Times New Roman" w:cs="Times New Roman"/>
          <w:sz w:val="26"/>
          <w:szCs w:val="26"/>
        </w:rPr>
      </w:pPr>
    </w:p>
    <w:p w:rsidR="00AE35A0" w:rsidRPr="00D84A83" w:rsidRDefault="00AE35A0" w:rsidP="00AE35A0">
      <w:pPr>
        <w:pStyle w:val="Standard"/>
        <w:autoSpaceDE w:val="0"/>
        <w:ind w:firstLine="540"/>
        <w:jc w:val="both"/>
        <w:rPr>
          <w:rFonts w:cs="Times New Roman"/>
          <w:b/>
          <w:bCs/>
          <w:sz w:val="26"/>
          <w:szCs w:val="26"/>
          <w:u w:val="single"/>
        </w:rPr>
      </w:pPr>
      <w:r w:rsidRPr="00D84A83">
        <w:rPr>
          <w:rFonts w:cs="Times New Roman"/>
          <w:b/>
          <w:bCs/>
          <w:sz w:val="26"/>
          <w:szCs w:val="26"/>
          <w:u w:val="single"/>
        </w:rPr>
        <w:t>Претендент для участия в конкурсе представляет:</w:t>
      </w:r>
    </w:p>
    <w:p w:rsidR="00AE35A0" w:rsidRPr="00D84A83" w:rsidRDefault="00AE35A0" w:rsidP="00AE35A0">
      <w:pPr>
        <w:pStyle w:val="Standard"/>
        <w:autoSpaceDE w:val="0"/>
        <w:ind w:firstLine="540"/>
        <w:jc w:val="both"/>
        <w:rPr>
          <w:rFonts w:cs="Times New Roman"/>
          <w:sz w:val="26"/>
          <w:szCs w:val="26"/>
        </w:rPr>
      </w:pPr>
      <w:r w:rsidRPr="00D84A83">
        <w:rPr>
          <w:rFonts w:cs="Times New Roman"/>
          <w:sz w:val="26"/>
          <w:szCs w:val="26"/>
        </w:rPr>
        <w:t>– личное заявление на имя председателя конкурсной комиссии;</w:t>
      </w:r>
    </w:p>
    <w:p w:rsidR="00AE35A0" w:rsidRPr="00D84A83" w:rsidRDefault="00AE35A0" w:rsidP="00AE35A0">
      <w:pPr>
        <w:pStyle w:val="Standard"/>
        <w:autoSpaceDE w:val="0"/>
        <w:ind w:firstLine="540"/>
        <w:jc w:val="both"/>
        <w:rPr>
          <w:rFonts w:cs="Times New Roman"/>
          <w:sz w:val="26"/>
          <w:szCs w:val="26"/>
        </w:rPr>
      </w:pPr>
      <w:r w:rsidRPr="00D84A83">
        <w:rPr>
          <w:rFonts w:cs="Times New Roman"/>
          <w:sz w:val="26"/>
          <w:szCs w:val="26"/>
        </w:rPr>
        <w:t>– собственноручно заполненную и подписанную анкету, форма которой утверждена распоряжением Правительства Российской Федерации от 26 мая 2005 года N 667-р, с приложением 2-х цветных фотографий размером 3х4 см;</w:t>
      </w:r>
    </w:p>
    <w:p w:rsidR="00AE35A0" w:rsidRPr="00D84A83" w:rsidRDefault="00AE35A0" w:rsidP="00AE35A0">
      <w:pPr>
        <w:pStyle w:val="Standard"/>
        <w:autoSpaceDE w:val="0"/>
        <w:ind w:firstLine="540"/>
        <w:jc w:val="both"/>
        <w:rPr>
          <w:rFonts w:cs="Times New Roman"/>
          <w:sz w:val="26"/>
          <w:szCs w:val="26"/>
        </w:rPr>
      </w:pPr>
      <w:r w:rsidRPr="00D84A83">
        <w:rPr>
          <w:rFonts w:cs="Times New Roman"/>
          <w:sz w:val="26"/>
          <w:szCs w:val="26"/>
        </w:rPr>
        <w:t>– копию паспорта или заменяющего его документа (соответствующий документ предъявляется лично при предоставлении документов и по прибытии на конкурс);</w:t>
      </w:r>
    </w:p>
    <w:p w:rsidR="00AE35A0" w:rsidRPr="00D84A83" w:rsidRDefault="00AE35A0" w:rsidP="00AE35A0">
      <w:pPr>
        <w:pStyle w:val="Standard"/>
        <w:autoSpaceDE w:val="0"/>
        <w:ind w:firstLine="540"/>
        <w:jc w:val="both"/>
        <w:rPr>
          <w:rFonts w:cs="Times New Roman"/>
          <w:sz w:val="26"/>
          <w:szCs w:val="26"/>
        </w:rPr>
      </w:pPr>
      <w:r w:rsidRPr="00D84A83">
        <w:rPr>
          <w:rFonts w:cs="Times New Roman"/>
          <w:sz w:val="26"/>
          <w:szCs w:val="26"/>
        </w:rPr>
        <w:t>– документы, подтверждающие необходимое профессиональное образование, стаж работы и квалификацию:</w:t>
      </w:r>
    </w:p>
    <w:p w:rsidR="00AE35A0" w:rsidRPr="00D84A83" w:rsidRDefault="00AE35A0" w:rsidP="00AE35A0">
      <w:pPr>
        <w:pStyle w:val="Standard"/>
        <w:autoSpaceDE w:val="0"/>
        <w:ind w:firstLine="540"/>
        <w:jc w:val="both"/>
        <w:rPr>
          <w:rFonts w:cs="Times New Roman"/>
          <w:sz w:val="26"/>
          <w:szCs w:val="26"/>
        </w:rPr>
      </w:pPr>
      <w:r w:rsidRPr="00D84A83">
        <w:rPr>
          <w:rFonts w:cs="Times New Roman"/>
          <w:sz w:val="26"/>
          <w:szCs w:val="26"/>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заверенные нотариально или кадровой службой по месту работы (службы);</w:t>
      </w:r>
    </w:p>
    <w:p w:rsidR="00AE35A0" w:rsidRPr="00D84A83" w:rsidRDefault="00AE35A0" w:rsidP="00AE35A0">
      <w:pPr>
        <w:pStyle w:val="Standard"/>
        <w:autoSpaceDE w:val="0"/>
        <w:ind w:firstLine="540"/>
        <w:jc w:val="both"/>
        <w:rPr>
          <w:rFonts w:cs="Times New Roman"/>
          <w:sz w:val="26"/>
          <w:szCs w:val="26"/>
        </w:rPr>
      </w:pPr>
      <w:r w:rsidRPr="00D84A83">
        <w:rPr>
          <w:rFonts w:cs="Times New Roman"/>
          <w:sz w:val="26"/>
          <w:szCs w:val="26"/>
        </w:rPr>
        <w:t>– копии документов о профессиональном образовании, а также по желанию муниципального служащего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AE35A0" w:rsidRPr="00D84A83" w:rsidRDefault="00AE35A0" w:rsidP="00AE35A0">
      <w:pPr>
        <w:pStyle w:val="Standard"/>
        <w:autoSpaceDE w:val="0"/>
        <w:ind w:firstLine="540"/>
        <w:jc w:val="both"/>
        <w:rPr>
          <w:rFonts w:cs="Times New Roman"/>
          <w:sz w:val="26"/>
          <w:szCs w:val="26"/>
        </w:rPr>
      </w:pPr>
      <w:r w:rsidRPr="00D84A83">
        <w:rPr>
          <w:rFonts w:cs="Times New Roman"/>
          <w:sz w:val="26"/>
          <w:szCs w:val="26"/>
        </w:rPr>
        <w:t>– документ об отсутствии у гражданина заболевания, препятствующего поступлению на муниципальную службу или ее прохождению;</w:t>
      </w:r>
    </w:p>
    <w:p w:rsidR="00AE35A0" w:rsidRPr="00D84A83" w:rsidRDefault="00AE35A0" w:rsidP="00AE35A0">
      <w:pPr>
        <w:pStyle w:val="Standard"/>
        <w:widowControl/>
        <w:autoSpaceDE w:val="0"/>
        <w:ind w:firstLine="540"/>
        <w:jc w:val="both"/>
        <w:rPr>
          <w:rFonts w:cs="Times New Roman"/>
          <w:sz w:val="26"/>
          <w:szCs w:val="26"/>
        </w:rPr>
      </w:pPr>
      <w:r w:rsidRPr="00D84A83">
        <w:rPr>
          <w:rFonts w:cs="Times New Roman"/>
          <w:sz w:val="26"/>
          <w:szCs w:val="26"/>
        </w:rPr>
        <w:t>– копии документов воинского учета (для военнообязанных).</w:t>
      </w:r>
    </w:p>
    <w:p w:rsidR="00AE35A0" w:rsidRPr="00D84A83" w:rsidRDefault="00AE35A0" w:rsidP="00AE35A0">
      <w:pPr>
        <w:rPr>
          <w:sz w:val="26"/>
          <w:szCs w:val="26"/>
        </w:rPr>
      </w:pPr>
    </w:p>
    <w:p w:rsidR="00096970" w:rsidRPr="00D84A83" w:rsidRDefault="00096970" w:rsidP="00AE35A0">
      <w:pPr>
        <w:rPr>
          <w:sz w:val="28"/>
          <w:szCs w:val="28"/>
        </w:rPr>
      </w:pPr>
    </w:p>
    <w:p w:rsidR="00096970" w:rsidRPr="00D84A83" w:rsidRDefault="00096970" w:rsidP="00AE35A0">
      <w:pPr>
        <w:rPr>
          <w:sz w:val="28"/>
          <w:szCs w:val="28"/>
        </w:rPr>
      </w:pPr>
    </w:p>
    <w:p w:rsidR="00096970" w:rsidRPr="00D84A83" w:rsidRDefault="00096970" w:rsidP="00AE35A0">
      <w:pPr>
        <w:rPr>
          <w:sz w:val="28"/>
          <w:szCs w:val="28"/>
        </w:rPr>
      </w:pPr>
    </w:p>
    <w:p w:rsidR="00096970" w:rsidRDefault="00096970" w:rsidP="00AE35A0">
      <w:pPr>
        <w:rPr>
          <w:sz w:val="28"/>
          <w:szCs w:val="28"/>
        </w:rPr>
      </w:pPr>
    </w:p>
    <w:p w:rsidR="00D84A83" w:rsidRDefault="00D84A83" w:rsidP="00AE35A0">
      <w:pPr>
        <w:rPr>
          <w:sz w:val="28"/>
          <w:szCs w:val="28"/>
        </w:rPr>
      </w:pPr>
    </w:p>
    <w:p w:rsidR="00D84A83" w:rsidRDefault="00D84A83" w:rsidP="00AE35A0">
      <w:pPr>
        <w:rPr>
          <w:sz w:val="28"/>
          <w:szCs w:val="28"/>
        </w:rPr>
      </w:pPr>
    </w:p>
    <w:p w:rsidR="00D84A83" w:rsidRDefault="00D84A83" w:rsidP="00AE35A0">
      <w:pPr>
        <w:rPr>
          <w:sz w:val="28"/>
          <w:szCs w:val="28"/>
        </w:rPr>
      </w:pPr>
    </w:p>
    <w:p w:rsidR="00D84A83" w:rsidRDefault="00D84A83" w:rsidP="00AE35A0">
      <w:pPr>
        <w:rPr>
          <w:sz w:val="28"/>
          <w:szCs w:val="28"/>
        </w:rPr>
      </w:pPr>
    </w:p>
    <w:p w:rsidR="00BE6658" w:rsidRDefault="00BE6658" w:rsidP="00AE35A0">
      <w:pPr>
        <w:rPr>
          <w:sz w:val="28"/>
          <w:szCs w:val="28"/>
        </w:rPr>
      </w:pPr>
    </w:p>
    <w:p w:rsidR="00BE6658" w:rsidRDefault="00BE6658" w:rsidP="00AE35A0">
      <w:pPr>
        <w:rPr>
          <w:sz w:val="28"/>
          <w:szCs w:val="28"/>
        </w:rPr>
      </w:pPr>
    </w:p>
    <w:p w:rsidR="00D84A83" w:rsidRPr="00D84A83" w:rsidRDefault="00D84A83" w:rsidP="00AE35A0">
      <w:pPr>
        <w:rPr>
          <w:sz w:val="28"/>
          <w:szCs w:val="28"/>
        </w:rPr>
      </w:pPr>
    </w:p>
    <w:p w:rsidR="00096970" w:rsidRPr="00D84A83" w:rsidRDefault="00096970" w:rsidP="00AE35A0">
      <w:pPr>
        <w:rPr>
          <w:sz w:val="28"/>
          <w:szCs w:val="28"/>
        </w:rPr>
      </w:pPr>
    </w:p>
    <w:p w:rsidR="00096970" w:rsidRPr="00D84A83" w:rsidRDefault="00096970" w:rsidP="00AE35A0">
      <w:pPr>
        <w:rPr>
          <w:sz w:val="28"/>
          <w:szCs w:val="28"/>
        </w:rPr>
      </w:pPr>
    </w:p>
    <w:p w:rsidR="00241EB5" w:rsidRPr="00D84A83" w:rsidRDefault="00241EB5" w:rsidP="00241EB5">
      <w:pPr>
        <w:jc w:val="center"/>
        <w:rPr>
          <w:b/>
          <w:sz w:val="28"/>
          <w:szCs w:val="28"/>
        </w:rPr>
      </w:pPr>
      <w:r w:rsidRPr="00D84A83">
        <w:rPr>
          <w:b/>
          <w:sz w:val="28"/>
          <w:szCs w:val="28"/>
        </w:rPr>
        <w:lastRenderedPageBreak/>
        <w:t>Трудовой договор</w:t>
      </w:r>
    </w:p>
    <w:p w:rsidR="00241EB5" w:rsidRPr="00D84A83" w:rsidRDefault="00241EB5" w:rsidP="00241EB5">
      <w:pPr>
        <w:jc w:val="center"/>
        <w:rPr>
          <w:b/>
          <w:sz w:val="28"/>
          <w:szCs w:val="28"/>
        </w:rPr>
      </w:pPr>
      <w:r w:rsidRPr="00D84A83">
        <w:rPr>
          <w:b/>
          <w:sz w:val="28"/>
          <w:szCs w:val="28"/>
        </w:rPr>
        <w:t xml:space="preserve">с лицом, назначаемым на должность муниципальной службы </w:t>
      </w:r>
    </w:p>
    <w:p w:rsidR="00241EB5" w:rsidRPr="00D84A83" w:rsidRDefault="00241EB5" w:rsidP="00241EB5">
      <w:pPr>
        <w:jc w:val="center"/>
        <w:rPr>
          <w:b/>
          <w:sz w:val="28"/>
          <w:szCs w:val="28"/>
        </w:rPr>
      </w:pPr>
      <w:r w:rsidRPr="00D84A83">
        <w:rPr>
          <w:b/>
          <w:sz w:val="28"/>
          <w:szCs w:val="28"/>
        </w:rPr>
        <w:t xml:space="preserve">в аппарате Совета депутатов муниципального округа </w:t>
      </w:r>
    </w:p>
    <w:p w:rsidR="00241EB5" w:rsidRPr="00D84A83" w:rsidRDefault="00241EB5" w:rsidP="00241EB5">
      <w:pPr>
        <w:jc w:val="center"/>
        <w:rPr>
          <w:b/>
          <w:sz w:val="28"/>
          <w:szCs w:val="28"/>
        </w:rPr>
      </w:pPr>
      <w:r w:rsidRPr="00D84A83">
        <w:rPr>
          <w:b/>
          <w:sz w:val="28"/>
          <w:szCs w:val="28"/>
        </w:rPr>
        <w:t xml:space="preserve">Чертаново </w:t>
      </w:r>
      <w:proofErr w:type="gramStart"/>
      <w:r w:rsidRPr="00D84A83">
        <w:rPr>
          <w:b/>
          <w:sz w:val="28"/>
          <w:szCs w:val="28"/>
        </w:rPr>
        <w:t>Центральное</w:t>
      </w:r>
      <w:proofErr w:type="gramEnd"/>
      <w:r w:rsidRPr="00D84A83">
        <w:rPr>
          <w:b/>
          <w:sz w:val="28"/>
          <w:szCs w:val="28"/>
        </w:rPr>
        <w:t xml:space="preserve"> в городе Москве по конкурсу</w:t>
      </w:r>
    </w:p>
    <w:p w:rsidR="00241EB5" w:rsidRPr="00D84A83" w:rsidRDefault="00241EB5" w:rsidP="00241EB5">
      <w:pPr>
        <w:jc w:val="center"/>
        <w:rPr>
          <w:b/>
          <w:sz w:val="28"/>
          <w:szCs w:val="28"/>
        </w:rPr>
      </w:pPr>
    </w:p>
    <w:p w:rsidR="00241EB5" w:rsidRPr="00D84A83" w:rsidRDefault="00241EB5" w:rsidP="00241EB5">
      <w:pPr>
        <w:rPr>
          <w:sz w:val="28"/>
          <w:szCs w:val="28"/>
        </w:rPr>
      </w:pPr>
      <w:r w:rsidRPr="00D84A83">
        <w:rPr>
          <w:sz w:val="28"/>
          <w:szCs w:val="28"/>
        </w:rPr>
        <w:t>город Москва</w:t>
      </w:r>
    </w:p>
    <w:p w:rsidR="00241EB5" w:rsidRPr="00D84A83" w:rsidRDefault="00241EB5" w:rsidP="00241EB5">
      <w:pPr>
        <w:rPr>
          <w:sz w:val="28"/>
          <w:szCs w:val="28"/>
        </w:rPr>
      </w:pPr>
      <w:r w:rsidRPr="00D84A83">
        <w:rPr>
          <w:sz w:val="28"/>
          <w:szCs w:val="28"/>
        </w:rPr>
        <w:t>_____________20___год</w:t>
      </w:r>
      <w:r w:rsidRPr="00D84A83">
        <w:rPr>
          <w:sz w:val="28"/>
          <w:szCs w:val="28"/>
        </w:rPr>
        <w:tab/>
      </w:r>
      <w:r w:rsidRPr="00D84A83">
        <w:rPr>
          <w:sz w:val="28"/>
          <w:szCs w:val="28"/>
        </w:rPr>
        <w:tab/>
      </w:r>
      <w:r w:rsidRPr="00D84A83">
        <w:rPr>
          <w:sz w:val="28"/>
          <w:szCs w:val="28"/>
        </w:rPr>
        <w:tab/>
      </w:r>
      <w:r w:rsidRPr="00D84A83">
        <w:rPr>
          <w:sz w:val="28"/>
          <w:szCs w:val="28"/>
        </w:rPr>
        <w:tab/>
      </w:r>
      <w:r w:rsidRPr="00D84A83">
        <w:rPr>
          <w:sz w:val="28"/>
          <w:szCs w:val="28"/>
        </w:rPr>
        <w:tab/>
      </w:r>
      <w:r w:rsidRPr="00D84A83">
        <w:rPr>
          <w:sz w:val="28"/>
          <w:szCs w:val="28"/>
        </w:rPr>
        <w:tab/>
      </w:r>
      <w:r w:rsidRPr="00D84A83">
        <w:rPr>
          <w:sz w:val="28"/>
          <w:szCs w:val="28"/>
        </w:rPr>
        <w:tab/>
        <w:t xml:space="preserve">              №____</w:t>
      </w:r>
    </w:p>
    <w:p w:rsidR="00241EB5" w:rsidRPr="00D84A83" w:rsidRDefault="00241EB5" w:rsidP="00241EB5">
      <w:pPr>
        <w:ind w:firstLine="709"/>
        <w:jc w:val="both"/>
        <w:rPr>
          <w:sz w:val="28"/>
          <w:szCs w:val="28"/>
        </w:rPr>
      </w:pPr>
    </w:p>
    <w:p w:rsidR="00241EB5" w:rsidRPr="00D84A83" w:rsidRDefault="00241EB5" w:rsidP="00241EB5">
      <w:pPr>
        <w:ind w:firstLine="709"/>
        <w:jc w:val="both"/>
        <w:rPr>
          <w:sz w:val="28"/>
          <w:szCs w:val="28"/>
        </w:rPr>
      </w:pPr>
      <w:r w:rsidRPr="00D84A83">
        <w:rPr>
          <w:sz w:val="28"/>
          <w:szCs w:val="28"/>
        </w:rPr>
        <w:t xml:space="preserve">Муниципальный округ Чертаново Центральное в лице </w:t>
      </w:r>
      <w:proofErr w:type="gramStart"/>
      <w:r w:rsidRPr="00D84A83">
        <w:rPr>
          <w:sz w:val="28"/>
          <w:szCs w:val="28"/>
        </w:rPr>
        <w:t>представителя нанимателя руководителя аппарата Совета депутатов МО</w:t>
      </w:r>
      <w:proofErr w:type="gramEnd"/>
      <w:r w:rsidRPr="00D84A83">
        <w:rPr>
          <w:sz w:val="28"/>
          <w:szCs w:val="28"/>
        </w:rPr>
        <w:t xml:space="preserve"> Чертаново Центральное</w:t>
      </w:r>
      <w:r w:rsidRPr="00D84A83">
        <w:t xml:space="preserve"> </w:t>
      </w:r>
      <w:r w:rsidRPr="00D84A83">
        <w:rPr>
          <w:sz w:val="28"/>
          <w:szCs w:val="28"/>
        </w:rPr>
        <w:t xml:space="preserve">____________________________________________________________________, </w:t>
      </w:r>
    </w:p>
    <w:p w:rsidR="00241EB5" w:rsidRPr="00D84A83" w:rsidRDefault="00241EB5" w:rsidP="00241EB5">
      <w:pPr>
        <w:ind w:left="2124" w:firstLine="708"/>
        <w:jc w:val="both"/>
        <w:rPr>
          <w:sz w:val="28"/>
          <w:szCs w:val="28"/>
        </w:rPr>
      </w:pPr>
      <w:r w:rsidRPr="00D84A83">
        <w:rPr>
          <w:sz w:val="28"/>
          <w:szCs w:val="28"/>
        </w:rPr>
        <w:t xml:space="preserve">(Ф.И.О. Руководителя </w:t>
      </w:r>
      <w:proofErr w:type="gramStart"/>
      <w:r w:rsidRPr="00D84A83">
        <w:rPr>
          <w:sz w:val="28"/>
          <w:szCs w:val="28"/>
        </w:rPr>
        <w:t>муниципальный</w:t>
      </w:r>
      <w:proofErr w:type="gramEnd"/>
      <w:r w:rsidRPr="00D84A83">
        <w:rPr>
          <w:sz w:val="28"/>
          <w:szCs w:val="28"/>
        </w:rPr>
        <w:t xml:space="preserve"> округа)</w:t>
      </w:r>
    </w:p>
    <w:p w:rsidR="00241EB5" w:rsidRPr="00D84A83" w:rsidRDefault="00241EB5" w:rsidP="00241EB5">
      <w:pPr>
        <w:jc w:val="both"/>
        <w:rPr>
          <w:sz w:val="28"/>
          <w:szCs w:val="28"/>
        </w:rPr>
      </w:pPr>
      <w:r w:rsidRPr="00D84A83">
        <w:rPr>
          <w:sz w:val="28"/>
          <w:szCs w:val="28"/>
        </w:rPr>
        <w:t xml:space="preserve">действующего на основании Устава, именуемого в дальнейшем Представитель нанимателя, с одной стороны, и гражданин </w:t>
      </w:r>
      <w:r w:rsidRPr="00D84A83">
        <w:rPr>
          <w:i/>
          <w:sz w:val="28"/>
          <w:szCs w:val="28"/>
          <w:u w:val="single"/>
        </w:rPr>
        <w:t>(Российской Федерации/иностранного государства)</w:t>
      </w:r>
      <w:r w:rsidRPr="00D84A83">
        <w:rPr>
          <w:sz w:val="28"/>
          <w:szCs w:val="28"/>
        </w:rPr>
        <w:t> ______________________________________________________________________________________________________,</w:t>
      </w:r>
    </w:p>
    <w:p w:rsidR="00241EB5" w:rsidRPr="00D84A83" w:rsidRDefault="00241EB5" w:rsidP="00241EB5">
      <w:pPr>
        <w:ind w:left="3540" w:firstLine="709"/>
        <w:jc w:val="both"/>
        <w:rPr>
          <w:sz w:val="28"/>
          <w:szCs w:val="28"/>
        </w:rPr>
      </w:pPr>
      <w:r w:rsidRPr="00D84A83">
        <w:rPr>
          <w:sz w:val="28"/>
          <w:szCs w:val="28"/>
        </w:rPr>
        <w:t>(Ф.И.О)</w:t>
      </w:r>
    </w:p>
    <w:p w:rsidR="00241EB5" w:rsidRPr="00D84A83" w:rsidRDefault="00241EB5" w:rsidP="00241EB5">
      <w:pPr>
        <w:jc w:val="both"/>
        <w:rPr>
          <w:sz w:val="28"/>
          <w:szCs w:val="28"/>
        </w:rPr>
      </w:pPr>
      <w:proofErr w:type="gramStart"/>
      <w:r w:rsidRPr="00D84A83">
        <w:rPr>
          <w:sz w:val="28"/>
          <w:szCs w:val="28"/>
        </w:rPr>
        <w:t>назначенный на должность муниципальной службы _________________ в аппарате Совета депутатов муниципального округа Марьино распоряжением аппарата от «___»________20_ года № ____ по результатам конкурса на замещение указанной должности муниципальной службы, именуемый в дальнейшем Муниципальный служащий, с другой стороны, вместе именуемые в дальнейшем Сторонами, заключили  настоящий Договор о нижеследующем.</w:t>
      </w:r>
      <w:proofErr w:type="gramEnd"/>
    </w:p>
    <w:p w:rsidR="00241EB5" w:rsidRPr="00D84A83" w:rsidRDefault="00241EB5" w:rsidP="00241EB5">
      <w:pPr>
        <w:ind w:firstLine="709"/>
        <w:jc w:val="both"/>
        <w:rPr>
          <w:sz w:val="28"/>
          <w:szCs w:val="28"/>
        </w:rPr>
      </w:pPr>
    </w:p>
    <w:p w:rsidR="00241EB5" w:rsidRPr="00D84A83" w:rsidRDefault="00241EB5" w:rsidP="00241EB5">
      <w:pPr>
        <w:jc w:val="center"/>
        <w:rPr>
          <w:b/>
          <w:sz w:val="28"/>
          <w:szCs w:val="28"/>
        </w:rPr>
      </w:pPr>
      <w:r w:rsidRPr="00D84A83">
        <w:rPr>
          <w:b/>
          <w:sz w:val="28"/>
          <w:szCs w:val="28"/>
        </w:rPr>
        <w:t>1. Общие положения</w:t>
      </w:r>
    </w:p>
    <w:p w:rsidR="00241EB5" w:rsidRPr="00D84A83" w:rsidRDefault="00241EB5" w:rsidP="00241EB5">
      <w:pPr>
        <w:pStyle w:val="a3"/>
        <w:spacing w:line="240" w:lineRule="auto"/>
        <w:ind w:firstLine="709"/>
        <w:rPr>
          <w:b/>
          <w:bCs/>
          <w:sz w:val="28"/>
          <w:szCs w:val="28"/>
        </w:rPr>
      </w:pPr>
      <w:r w:rsidRPr="00D84A83">
        <w:rPr>
          <w:sz w:val="28"/>
          <w:szCs w:val="28"/>
        </w:rPr>
        <w:t>1.1. Муниципальный служащий принимается на должность муниципальной службы в аппарате Совета депутатов муниципального округа Марьино в городе Москве (далее - аппарат)</w:t>
      </w:r>
      <w:r w:rsidRPr="00D84A83">
        <w:rPr>
          <w:b/>
          <w:bCs/>
          <w:sz w:val="28"/>
          <w:szCs w:val="28"/>
        </w:rPr>
        <w:t xml:space="preserve">, </w:t>
      </w:r>
      <w:r w:rsidRPr="00D84A83">
        <w:rPr>
          <w:bCs/>
          <w:sz w:val="28"/>
          <w:szCs w:val="28"/>
        </w:rPr>
        <w:t>которая отнесена к __________________ группе должностей муниципальной службы.</w:t>
      </w:r>
      <w:r w:rsidRPr="00D84A83">
        <w:rPr>
          <w:b/>
          <w:bCs/>
          <w:sz w:val="28"/>
          <w:szCs w:val="28"/>
        </w:rPr>
        <w:t xml:space="preserve"> </w:t>
      </w:r>
    </w:p>
    <w:p w:rsidR="00241EB5" w:rsidRPr="00D84A83" w:rsidRDefault="00241EB5" w:rsidP="00241EB5">
      <w:pPr>
        <w:autoSpaceDE w:val="0"/>
        <w:ind w:firstLine="709"/>
        <w:jc w:val="both"/>
        <w:rPr>
          <w:sz w:val="28"/>
          <w:szCs w:val="28"/>
        </w:rPr>
      </w:pPr>
      <w:r w:rsidRPr="00D84A83">
        <w:rPr>
          <w:sz w:val="28"/>
          <w:szCs w:val="28"/>
        </w:rPr>
        <w:t xml:space="preserve">1.2. </w:t>
      </w:r>
      <w:proofErr w:type="gramStart"/>
      <w:r w:rsidRPr="00D84A83">
        <w:rPr>
          <w:sz w:val="28"/>
          <w:szCs w:val="28"/>
        </w:rPr>
        <w:t>По настоящему Договору Муниципальный  служащий берет на себя обязательства, связанные с прохождением муниципальной службы, а Представитель нанимателя обязуется обеспечить Муниципальному  служащему прохождение муниципальной  службы 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а также Уставом города</w:t>
      </w:r>
      <w:proofErr w:type="gramEnd"/>
      <w:r w:rsidRPr="00D84A83">
        <w:rPr>
          <w:sz w:val="28"/>
          <w:szCs w:val="28"/>
        </w:rPr>
        <w:t xml:space="preserve"> Москвы, законами города Москвы от 6 ноября 2002 года № 56 «Об организации местного самоуправления в городе Москве», от 22 октября 2008 года № 50 «О муниципальной службе в городе </w:t>
      </w:r>
      <w:r w:rsidRPr="00D84A83">
        <w:rPr>
          <w:sz w:val="28"/>
          <w:szCs w:val="28"/>
        </w:rPr>
        <w:lastRenderedPageBreak/>
        <w:t>Москве Уставом муниципального округа Марьино в городе Москве, муниципальными правовыми актами.</w:t>
      </w:r>
    </w:p>
    <w:p w:rsidR="00241EB5" w:rsidRPr="00D84A83" w:rsidRDefault="00241EB5" w:rsidP="00241EB5">
      <w:pPr>
        <w:pStyle w:val="a3"/>
        <w:spacing w:line="240" w:lineRule="auto"/>
        <w:ind w:firstLine="709"/>
        <w:rPr>
          <w:sz w:val="28"/>
          <w:szCs w:val="28"/>
        </w:rPr>
      </w:pPr>
      <w:r w:rsidRPr="00D84A83">
        <w:rPr>
          <w:sz w:val="28"/>
          <w:szCs w:val="28"/>
        </w:rPr>
        <w:t>1.3. Муниципальный служащий подчиняется непосредственно ________________________________________.</w:t>
      </w:r>
    </w:p>
    <w:p w:rsidR="00241EB5" w:rsidRPr="00D84A83" w:rsidRDefault="00241EB5" w:rsidP="00241EB5">
      <w:pPr>
        <w:pStyle w:val="a3"/>
        <w:spacing w:line="240" w:lineRule="auto"/>
        <w:ind w:firstLine="709"/>
        <w:rPr>
          <w:sz w:val="28"/>
          <w:szCs w:val="28"/>
        </w:rPr>
      </w:pPr>
      <w:r w:rsidRPr="00D84A83">
        <w:rPr>
          <w:sz w:val="28"/>
          <w:szCs w:val="28"/>
        </w:rPr>
        <w:t>1.4. Местом работы Муниципального служащего является аппарат, расположенный по адресу _____________________________________________.</w:t>
      </w:r>
    </w:p>
    <w:p w:rsidR="00241EB5" w:rsidRPr="00D84A83" w:rsidRDefault="00241EB5" w:rsidP="00241EB5">
      <w:pPr>
        <w:autoSpaceDE w:val="0"/>
        <w:autoSpaceDN w:val="0"/>
        <w:adjustRightInd w:val="0"/>
        <w:ind w:firstLine="709"/>
        <w:jc w:val="both"/>
        <w:rPr>
          <w:sz w:val="28"/>
          <w:szCs w:val="28"/>
        </w:rPr>
      </w:pPr>
      <w:r w:rsidRPr="00D84A83">
        <w:rPr>
          <w:sz w:val="28"/>
          <w:szCs w:val="28"/>
        </w:rPr>
        <w:t>1.5. Работа по настоящему Договору является для Муниципального служащего основной.</w:t>
      </w:r>
    </w:p>
    <w:p w:rsidR="00241EB5" w:rsidRPr="00D84A83" w:rsidRDefault="00241EB5" w:rsidP="00241EB5">
      <w:pPr>
        <w:pStyle w:val="a3"/>
        <w:spacing w:line="240" w:lineRule="auto"/>
        <w:ind w:firstLine="709"/>
        <w:rPr>
          <w:sz w:val="28"/>
          <w:szCs w:val="28"/>
        </w:rPr>
      </w:pPr>
      <w:r w:rsidRPr="00D84A83">
        <w:rPr>
          <w:sz w:val="28"/>
          <w:szCs w:val="28"/>
        </w:rPr>
        <w:t>1.6. Дата начала исполнения должностных обязанностей Муниципального служащего ______________________.</w:t>
      </w:r>
    </w:p>
    <w:p w:rsidR="00241EB5" w:rsidRPr="00D84A83" w:rsidRDefault="00241EB5" w:rsidP="00241EB5">
      <w:pPr>
        <w:pStyle w:val="a3"/>
        <w:spacing w:line="240" w:lineRule="auto"/>
        <w:ind w:firstLine="709"/>
        <w:rPr>
          <w:sz w:val="28"/>
          <w:szCs w:val="28"/>
        </w:rPr>
      </w:pPr>
      <w:r w:rsidRPr="00D84A83">
        <w:rPr>
          <w:sz w:val="28"/>
          <w:szCs w:val="28"/>
        </w:rPr>
        <w:tab/>
      </w:r>
      <w:r w:rsidRPr="00D84A83">
        <w:rPr>
          <w:sz w:val="28"/>
          <w:szCs w:val="28"/>
        </w:rPr>
        <w:tab/>
        <w:t>(число, месяц, год)</w:t>
      </w:r>
    </w:p>
    <w:p w:rsidR="00241EB5" w:rsidRPr="00D84A83" w:rsidRDefault="00241EB5" w:rsidP="00241EB5">
      <w:pPr>
        <w:ind w:firstLine="709"/>
        <w:jc w:val="center"/>
        <w:rPr>
          <w:b/>
          <w:sz w:val="28"/>
          <w:szCs w:val="28"/>
        </w:rPr>
      </w:pPr>
    </w:p>
    <w:p w:rsidR="00241EB5" w:rsidRPr="00D84A83" w:rsidRDefault="00241EB5" w:rsidP="00241EB5">
      <w:pPr>
        <w:autoSpaceDE w:val="0"/>
        <w:autoSpaceDN w:val="0"/>
        <w:adjustRightInd w:val="0"/>
        <w:ind w:firstLine="709"/>
        <w:jc w:val="center"/>
        <w:rPr>
          <w:b/>
          <w:bCs/>
          <w:sz w:val="28"/>
          <w:szCs w:val="28"/>
        </w:rPr>
      </w:pPr>
      <w:r w:rsidRPr="00D84A83">
        <w:rPr>
          <w:b/>
          <w:bCs/>
          <w:sz w:val="28"/>
          <w:szCs w:val="28"/>
        </w:rPr>
        <w:t>2. Права и обязанности Муниципального служащего</w:t>
      </w:r>
    </w:p>
    <w:p w:rsidR="00241EB5" w:rsidRPr="00D84A83" w:rsidRDefault="00241EB5" w:rsidP="00241EB5">
      <w:pPr>
        <w:autoSpaceDE w:val="0"/>
        <w:autoSpaceDN w:val="0"/>
        <w:adjustRightInd w:val="0"/>
        <w:ind w:firstLine="709"/>
        <w:jc w:val="center"/>
        <w:rPr>
          <w:b/>
          <w:bCs/>
          <w:sz w:val="28"/>
          <w:szCs w:val="28"/>
        </w:rPr>
      </w:pPr>
    </w:p>
    <w:p w:rsidR="00241EB5" w:rsidRPr="00D84A83" w:rsidRDefault="00241EB5" w:rsidP="00241EB5">
      <w:pPr>
        <w:autoSpaceDE w:val="0"/>
        <w:ind w:firstLine="709"/>
        <w:jc w:val="both"/>
        <w:rPr>
          <w:sz w:val="28"/>
          <w:szCs w:val="28"/>
        </w:rPr>
      </w:pPr>
      <w:r w:rsidRPr="00D84A83">
        <w:rPr>
          <w:bCs/>
          <w:sz w:val="28"/>
          <w:szCs w:val="28"/>
        </w:rPr>
        <w:t xml:space="preserve">2.1. Муниципальный служащий имеет право </w:t>
      </w:r>
      <w:proofErr w:type="gramStart"/>
      <w:r w:rsidRPr="00D84A83">
        <w:rPr>
          <w:bCs/>
          <w:sz w:val="28"/>
          <w:szCs w:val="28"/>
        </w:rPr>
        <w:t>на</w:t>
      </w:r>
      <w:proofErr w:type="gramEnd"/>
      <w:r w:rsidRPr="00D84A83">
        <w:rPr>
          <w:bCs/>
          <w:sz w:val="28"/>
          <w:szCs w:val="28"/>
        </w:rPr>
        <w:t>:</w:t>
      </w:r>
    </w:p>
    <w:p w:rsidR="00241EB5" w:rsidRPr="00D84A83" w:rsidRDefault="00241EB5" w:rsidP="00241EB5">
      <w:pPr>
        <w:autoSpaceDE w:val="0"/>
        <w:ind w:firstLine="540"/>
        <w:jc w:val="both"/>
        <w:rPr>
          <w:sz w:val="28"/>
          <w:szCs w:val="28"/>
        </w:rPr>
      </w:pPr>
      <w:r w:rsidRPr="00D84A83">
        <w:rPr>
          <w:sz w:val="28"/>
          <w:szCs w:val="28"/>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41EB5" w:rsidRPr="00D84A83" w:rsidRDefault="00241EB5" w:rsidP="00241EB5">
      <w:pPr>
        <w:autoSpaceDE w:val="0"/>
        <w:ind w:firstLine="540"/>
        <w:jc w:val="both"/>
        <w:rPr>
          <w:sz w:val="28"/>
          <w:szCs w:val="28"/>
        </w:rPr>
      </w:pPr>
      <w:r w:rsidRPr="00D84A83">
        <w:rPr>
          <w:sz w:val="28"/>
          <w:szCs w:val="28"/>
        </w:rPr>
        <w:t>- организационно-техническое обеспечение, необходимое для исполнения должностных обязанностей;</w:t>
      </w:r>
    </w:p>
    <w:p w:rsidR="00241EB5" w:rsidRPr="00D84A83" w:rsidRDefault="00241EB5" w:rsidP="00241EB5">
      <w:pPr>
        <w:autoSpaceDE w:val="0"/>
        <w:ind w:firstLine="540"/>
        <w:jc w:val="both"/>
        <w:rPr>
          <w:sz w:val="28"/>
          <w:szCs w:val="28"/>
        </w:rPr>
      </w:pPr>
      <w:r w:rsidRPr="00D84A83">
        <w:rPr>
          <w:sz w:val="28"/>
          <w:szCs w:val="28"/>
        </w:rPr>
        <w:t>- оплату труда и другие выплаты в соответствии с трудовым законодательством, законодательством о муниципальной службе и настоящим Договором;</w:t>
      </w:r>
    </w:p>
    <w:p w:rsidR="00241EB5" w:rsidRPr="00D84A83" w:rsidRDefault="00241EB5" w:rsidP="00241EB5">
      <w:pPr>
        <w:autoSpaceDE w:val="0"/>
        <w:ind w:firstLine="540"/>
        <w:jc w:val="both"/>
        <w:rPr>
          <w:sz w:val="28"/>
          <w:szCs w:val="28"/>
        </w:rPr>
      </w:pPr>
      <w:r w:rsidRPr="00D84A83">
        <w:rPr>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41EB5" w:rsidRPr="00D84A83" w:rsidRDefault="00241EB5" w:rsidP="00241EB5">
      <w:pPr>
        <w:autoSpaceDE w:val="0"/>
        <w:ind w:firstLine="540"/>
        <w:jc w:val="both"/>
        <w:rPr>
          <w:sz w:val="28"/>
          <w:szCs w:val="28"/>
        </w:rPr>
      </w:pPr>
      <w:r w:rsidRPr="00D84A83">
        <w:rPr>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аппарата;</w:t>
      </w:r>
    </w:p>
    <w:p w:rsidR="00241EB5" w:rsidRPr="00D84A83" w:rsidRDefault="00241EB5" w:rsidP="00241EB5">
      <w:pPr>
        <w:autoSpaceDE w:val="0"/>
        <w:ind w:firstLine="540"/>
        <w:jc w:val="both"/>
        <w:rPr>
          <w:sz w:val="28"/>
          <w:szCs w:val="28"/>
        </w:rPr>
      </w:pPr>
      <w:r w:rsidRPr="00D84A83">
        <w:rPr>
          <w:sz w:val="28"/>
          <w:szCs w:val="28"/>
        </w:rPr>
        <w:t>- участие по своей инициативе в конкурсе на замещение вакантной должности муниципальной службы;</w:t>
      </w:r>
    </w:p>
    <w:p w:rsidR="00241EB5" w:rsidRPr="00D84A83" w:rsidRDefault="00241EB5" w:rsidP="00241EB5">
      <w:pPr>
        <w:autoSpaceDE w:val="0"/>
        <w:ind w:firstLine="540"/>
        <w:jc w:val="both"/>
        <w:rPr>
          <w:sz w:val="28"/>
          <w:szCs w:val="28"/>
        </w:rPr>
      </w:pPr>
      <w:r w:rsidRPr="00D84A83">
        <w:rPr>
          <w:sz w:val="28"/>
          <w:szCs w:val="28"/>
        </w:rPr>
        <w:t>- профессиональную переподготовку, повышение квалификации в соответствии с муниципальным правовым актом за счет средств местного бюджета;</w:t>
      </w:r>
    </w:p>
    <w:p w:rsidR="00241EB5" w:rsidRPr="00D84A83" w:rsidRDefault="00241EB5" w:rsidP="00241EB5">
      <w:pPr>
        <w:autoSpaceDE w:val="0"/>
        <w:ind w:firstLine="540"/>
        <w:jc w:val="both"/>
        <w:rPr>
          <w:sz w:val="28"/>
          <w:szCs w:val="28"/>
        </w:rPr>
      </w:pPr>
      <w:r w:rsidRPr="00D84A83">
        <w:rPr>
          <w:sz w:val="28"/>
          <w:szCs w:val="28"/>
        </w:rPr>
        <w:t>- защиту своих персональных данных;</w:t>
      </w:r>
    </w:p>
    <w:p w:rsidR="00241EB5" w:rsidRPr="00D84A83" w:rsidRDefault="00241EB5" w:rsidP="00241EB5">
      <w:pPr>
        <w:autoSpaceDE w:val="0"/>
        <w:ind w:firstLine="540"/>
        <w:jc w:val="both"/>
        <w:rPr>
          <w:sz w:val="28"/>
          <w:szCs w:val="28"/>
        </w:rPr>
      </w:pPr>
      <w:r w:rsidRPr="00D84A83">
        <w:rPr>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41EB5" w:rsidRPr="00D84A83" w:rsidRDefault="00241EB5" w:rsidP="00241EB5">
      <w:pPr>
        <w:autoSpaceDE w:val="0"/>
        <w:ind w:firstLine="540"/>
        <w:jc w:val="both"/>
        <w:rPr>
          <w:sz w:val="28"/>
          <w:szCs w:val="28"/>
        </w:rPr>
      </w:pPr>
      <w:r w:rsidRPr="00D84A83">
        <w:rPr>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241EB5" w:rsidRPr="00D84A83" w:rsidRDefault="00241EB5" w:rsidP="00241EB5">
      <w:pPr>
        <w:autoSpaceDE w:val="0"/>
        <w:autoSpaceDN w:val="0"/>
        <w:adjustRightInd w:val="0"/>
        <w:ind w:firstLine="540"/>
        <w:jc w:val="both"/>
        <w:rPr>
          <w:sz w:val="28"/>
          <w:szCs w:val="28"/>
        </w:rPr>
      </w:pPr>
      <w:r w:rsidRPr="00D84A83">
        <w:rPr>
          <w:sz w:val="28"/>
          <w:szCs w:val="28"/>
        </w:rPr>
        <w:lastRenderedPageBreak/>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w:t>
      </w:r>
    </w:p>
    <w:p w:rsidR="00241EB5" w:rsidRPr="00D84A83" w:rsidRDefault="00241EB5" w:rsidP="00241EB5">
      <w:pPr>
        <w:autoSpaceDE w:val="0"/>
        <w:ind w:firstLine="540"/>
        <w:jc w:val="both"/>
        <w:rPr>
          <w:sz w:val="28"/>
          <w:szCs w:val="28"/>
        </w:rPr>
      </w:pPr>
      <w:r w:rsidRPr="00D84A83">
        <w:rPr>
          <w:sz w:val="28"/>
          <w:szCs w:val="28"/>
        </w:rPr>
        <w:t>- проведение по его требованию служебного расследования для опровержения сведений, порочащих его честь и достоинство, связанных с прохождением им муниципальной службы;</w:t>
      </w:r>
    </w:p>
    <w:p w:rsidR="00241EB5" w:rsidRPr="00D84A83" w:rsidRDefault="00241EB5" w:rsidP="00241EB5">
      <w:pPr>
        <w:autoSpaceDE w:val="0"/>
        <w:ind w:firstLine="540"/>
        <w:jc w:val="both"/>
        <w:rPr>
          <w:sz w:val="28"/>
          <w:szCs w:val="28"/>
        </w:rPr>
      </w:pPr>
      <w:r w:rsidRPr="00D84A83">
        <w:rPr>
          <w:sz w:val="28"/>
          <w:szCs w:val="28"/>
        </w:rPr>
        <w:t>- посещение в установленном порядке органов государственной власти и государственных органов города Москвы, органов местного самоуправления, муниципальных органов, организаций независимо от их организационно-правовых форм, общественных объединений в городе Москве;</w:t>
      </w:r>
    </w:p>
    <w:p w:rsidR="00241EB5" w:rsidRPr="00D84A83" w:rsidRDefault="00241EB5" w:rsidP="00241EB5">
      <w:pPr>
        <w:autoSpaceDE w:val="0"/>
        <w:ind w:firstLine="540"/>
        <w:jc w:val="both"/>
        <w:rPr>
          <w:sz w:val="28"/>
          <w:szCs w:val="28"/>
        </w:rPr>
      </w:pPr>
      <w:r w:rsidRPr="00D84A83">
        <w:rPr>
          <w:sz w:val="28"/>
          <w:szCs w:val="28"/>
        </w:rPr>
        <w:t>- пенсионное обеспечение в соответствии с федеральным законом.</w:t>
      </w:r>
    </w:p>
    <w:p w:rsidR="00241EB5" w:rsidRPr="00D84A83" w:rsidRDefault="00241EB5" w:rsidP="00241EB5">
      <w:pPr>
        <w:autoSpaceDE w:val="0"/>
        <w:ind w:firstLine="540"/>
        <w:jc w:val="both"/>
        <w:rPr>
          <w:bCs/>
          <w:sz w:val="28"/>
          <w:szCs w:val="28"/>
        </w:rPr>
      </w:pPr>
      <w:r w:rsidRPr="00D84A83">
        <w:rPr>
          <w:sz w:val="28"/>
          <w:szCs w:val="28"/>
        </w:rPr>
        <w:t>2.2. Муниципальный служащий вправе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и если иное не предусмотрено федеральным законодательством и Законом города Москвы «О муниципальной службе в городе Москве».</w:t>
      </w:r>
    </w:p>
    <w:p w:rsidR="00241EB5" w:rsidRPr="00D84A83" w:rsidRDefault="00241EB5" w:rsidP="00241EB5">
      <w:pPr>
        <w:autoSpaceDE w:val="0"/>
        <w:ind w:firstLine="709"/>
        <w:jc w:val="both"/>
        <w:rPr>
          <w:sz w:val="28"/>
          <w:szCs w:val="28"/>
        </w:rPr>
      </w:pPr>
      <w:r w:rsidRPr="00D84A83">
        <w:rPr>
          <w:bCs/>
          <w:sz w:val="28"/>
          <w:szCs w:val="28"/>
        </w:rPr>
        <w:t>2.3. Муниципальный служащий обязан:</w:t>
      </w:r>
    </w:p>
    <w:p w:rsidR="00241EB5" w:rsidRPr="00D84A83" w:rsidRDefault="00241EB5" w:rsidP="00241EB5">
      <w:pPr>
        <w:autoSpaceDE w:val="0"/>
        <w:ind w:firstLine="540"/>
        <w:jc w:val="both"/>
        <w:rPr>
          <w:sz w:val="28"/>
          <w:szCs w:val="28"/>
        </w:rPr>
      </w:pPr>
      <w:r w:rsidRPr="00D84A83">
        <w:rPr>
          <w:sz w:val="28"/>
          <w:szCs w:val="28"/>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города Москвы, законы города Москвы, иные нормативные правовые акты города Москвы, Устав муниципального округа Марьино в городе Москве и иные муниципальные правовые акты;</w:t>
      </w:r>
    </w:p>
    <w:p w:rsidR="00241EB5" w:rsidRPr="00D84A83" w:rsidRDefault="00241EB5" w:rsidP="00241EB5">
      <w:pPr>
        <w:autoSpaceDE w:val="0"/>
        <w:ind w:firstLine="540"/>
        <w:jc w:val="both"/>
        <w:rPr>
          <w:sz w:val="28"/>
          <w:szCs w:val="28"/>
        </w:rPr>
      </w:pPr>
      <w:r w:rsidRPr="00D84A83">
        <w:rPr>
          <w:sz w:val="28"/>
          <w:szCs w:val="28"/>
        </w:rPr>
        <w:t>- добросовестно исполнять должностные обязанности в соответствии с должностной инструкцией;</w:t>
      </w:r>
    </w:p>
    <w:p w:rsidR="00241EB5" w:rsidRPr="00D84A83" w:rsidRDefault="00241EB5" w:rsidP="00241EB5">
      <w:pPr>
        <w:autoSpaceDE w:val="0"/>
        <w:ind w:firstLine="540"/>
        <w:jc w:val="both"/>
        <w:rPr>
          <w:sz w:val="28"/>
          <w:szCs w:val="28"/>
        </w:rPr>
      </w:pPr>
      <w:r w:rsidRPr="00D84A83">
        <w:rPr>
          <w:sz w:val="28"/>
          <w:szCs w:val="28"/>
        </w:rPr>
        <w:t>- соблюдать при исполнении должностных обязанностей права и законные интересы граждан и организаций;</w:t>
      </w:r>
    </w:p>
    <w:p w:rsidR="00241EB5" w:rsidRPr="00D84A83" w:rsidRDefault="00241EB5" w:rsidP="00241EB5">
      <w:pPr>
        <w:autoSpaceDE w:val="0"/>
        <w:ind w:firstLine="540"/>
        <w:jc w:val="both"/>
        <w:rPr>
          <w:sz w:val="28"/>
          <w:szCs w:val="28"/>
        </w:rPr>
      </w:pPr>
      <w:r w:rsidRPr="00D84A83">
        <w:rPr>
          <w:sz w:val="28"/>
          <w:szCs w:val="28"/>
        </w:rPr>
        <w:t>- исполнять в пределах своих должностных полномочий постановления и распоряжения аппарата;</w:t>
      </w:r>
    </w:p>
    <w:p w:rsidR="00241EB5" w:rsidRPr="00D84A83" w:rsidRDefault="00241EB5" w:rsidP="00241EB5">
      <w:pPr>
        <w:autoSpaceDE w:val="0"/>
        <w:ind w:firstLine="540"/>
        <w:jc w:val="both"/>
        <w:rPr>
          <w:sz w:val="28"/>
          <w:szCs w:val="28"/>
        </w:rPr>
      </w:pPr>
      <w:r w:rsidRPr="00D84A83">
        <w:rPr>
          <w:sz w:val="28"/>
          <w:szCs w:val="28"/>
        </w:rPr>
        <w:t>- своевременно рассматривать обращения граждан и принимать по ним решения в соответствии с федеральным законом;</w:t>
      </w:r>
    </w:p>
    <w:p w:rsidR="00241EB5" w:rsidRPr="00D84A83" w:rsidRDefault="00241EB5" w:rsidP="00241EB5">
      <w:pPr>
        <w:autoSpaceDE w:val="0"/>
        <w:ind w:firstLine="540"/>
        <w:jc w:val="both"/>
        <w:rPr>
          <w:sz w:val="28"/>
          <w:szCs w:val="28"/>
        </w:rPr>
      </w:pPr>
      <w:r w:rsidRPr="00D84A83">
        <w:rPr>
          <w:sz w:val="28"/>
          <w:szCs w:val="28"/>
        </w:rPr>
        <w:t>- соблюдать установленные в муниципалитете правила внутреннего трудового распорядка, должностную инструкцию, порядок работы со служебной информацией и документами, нормы служебной этики;</w:t>
      </w:r>
    </w:p>
    <w:p w:rsidR="00241EB5" w:rsidRPr="00D84A83" w:rsidRDefault="00241EB5" w:rsidP="00241EB5">
      <w:pPr>
        <w:autoSpaceDE w:val="0"/>
        <w:ind w:firstLine="540"/>
        <w:jc w:val="both"/>
        <w:rPr>
          <w:sz w:val="28"/>
          <w:szCs w:val="28"/>
        </w:rPr>
      </w:pPr>
      <w:r w:rsidRPr="00D84A83">
        <w:rPr>
          <w:sz w:val="28"/>
          <w:szCs w:val="28"/>
        </w:rPr>
        <w:t>- поддерживать уровень квалификации, достаточный для надлежащего исполнения своих должностных обязанностей;</w:t>
      </w:r>
    </w:p>
    <w:p w:rsidR="00241EB5" w:rsidRPr="00D84A83" w:rsidRDefault="00241EB5" w:rsidP="00241EB5">
      <w:pPr>
        <w:autoSpaceDE w:val="0"/>
        <w:ind w:firstLine="540"/>
        <w:jc w:val="both"/>
        <w:rPr>
          <w:sz w:val="28"/>
          <w:szCs w:val="28"/>
        </w:rPr>
      </w:pPr>
      <w:r w:rsidRPr="00D84A83">
        <w:rPr>
          <w:sz w:val="28"/>
          <w:szCs w:val="28"/>
        </w:rPr>
        <w:t>-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касающиеся частной жизни и здоровья граждан или затрагивающие их честь и достоинство;</w:t>
      </w:r>
    </w:p>
    <w:p w:rsidR="00241EB5" w:rsidRPr="00D84A83" w:rsidRDefault="00241EB5" w:rsidP="00241EB5">
      <w:pPr>
        <w:autoSpaceDE w:val="0"/>
        <w:ind w:firstLine="540"/>
        <w:jc w:val="both"/>
        <w:rPr>
          <w:sz w:val="28"/>
          <w:szCs w:val="28"/>
        </w:rPr>
      </w:pPr>
      <w:r w:rsidRPr="00D84A83">
        <w:rPr>
          <w:sz w:val="28"/>
          <w:szCs w:val="28"/>
        </w:rPr>
        <w:t>- беречь государственное и муниципальное имущество, в том числе предоставленное ему для исполнения должностных обязанностей;</w:t>
      </w:r>
    </w:p>
    <w:p w:rsidR="00241EB5" w:rsidRPr="00D84A83" w:rsidRDefault="00241EB5" w:rsidP="00241EB5">
      <w:pPr>
        <w:autoSpaceDE w:val="0"/>
        <w:ind w:firstLine="540"/>
        <w:jc w:val="both"/>
        <w:rPr>
          <w:sz w:val="28"/>
          <w:szCs w:val="28"/>
        </w:rPr>
      </w:pPr>
      <w:r w:rsidRPr="00D84A83">
        <w:rPr>
          <w:sz w:val="28"/>
          <w:szCs w:val="28"/>
        </w:rPr>
        <w:t xml:space="preserve">-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w:t>
      </w:r>
      <w:r w:rsidRPr="00D84A83">
        <w:rPr>
          <w:sz w:val="28"/>
          <w:szCs w:val="28"/>
        </w:rPr>
        <w:lastRenderedPageBreak/>
        <w:t>имущественного характера (далее - сведения о доходах, об имуществе и обязательствах имущественного характера);</w:t>
      </w:r>
    </w:p>
    <w:p w:rsidR="00241EB5" w:rsidRPr="00D84A83" w:rsidRDefault="00241EB5" w:rsidP="00241EB5">
      <w:pPr>
        <w:autoSpaceDE w:val="0"/>
        <w:ind w:firstLine="540"/>
        <w:jc w:val="both"/>
        <w:rPr>
          <w:sz w:val="28"/>
          <w:szCs w:val="28"/>
        </w:rPr>
      </w:pPr>
      <w:r w:rsidRPr="00D84A83">
        <w:rPr>
          <w:sz w:val="28"/>
          <w:szCs w:val="28"/>
        </w:rPr>
        <w:t>-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41EB5" w:rsidRPr="00D84A83" w:rsidRDefault="00241EB5" w:rsidP="00241EB5">
      <w:pPr>
        <w:autoSpaceDE w:val="0"/>
        <w:ind w:firstLine="540"/>
        <w:jc w:val="both"/>
        <w:rPr>
          <w:sz w:val="28"/>
          <w:szCs w:val="28"/>
        </w:rPr>
      </w:pPr>
      <w:r w:rsidRPr="00D84A83">
        <w:rPr>
          <w:sz w:val="28"/>
          <w:szCs w:val="28"/>
        </w:rPr>
        <w:t>- соблюдать ограничения, выполнять обязательства, не нарушать запреты, которые установлены федеральным законодательством;</w:t>
      </w:r>
    </w:p>
    <w:p w:rsidR="00241EB5" w:rsidRPr="00D84A83" w:rsidRDefault="00241EB5" w:rsidP="00241EB5">
      <w:pPr>
        <w:autoSpaceDE w:val="0"/>
        <w:ind w:firstLine="540"/>
        <w:jc w:val="both"/>
        <w:rPr>
          <w:sz w:val="28"/>
          <w:szCs w:val="28"/>
        </w:rPr>
      </w:pPr>
      <w:r w:rsidRPr="00D84A83">
        <w:rPr>
          <w:sz w:val="28"/>
          <w:szCs w:val="28"/>
        </w:rPr>
        <w:t>- в письменной форме уведомлять своего непосредственного начальника о возникшем конфликте интересов или о возможности возникновения такого конфликта, как только муниципальному служащему станет об этом известно;</w:t>
      </w:r>
    </w:p>
    <w:p w:rsidR="00241EB5" w:rsidRPr="00D84A83" w:rsidRDefault="00241EB5" w:rsidP="00241EB5">
      <w:pPr>
        <w:autoSpaceDE w:val="0"/>
        <w:ind w:firstLine="540"/>
        <w:jc w:val="both"/>
        <w:rPr>
          <w:sz w:val="28"/>
          <w:szCs w:val="28"/>
        </w:rPr>
      </w:pPr>
      <w:r w:rsidRPr="00D84A83">
        <w:rPr>
          <w:sz w:val="28"/>
          <w:szCs w:val="28"/>
        </w:rPr>
        <w:t>- принимать меры по недопущению возникновения конфликта интересов;</w:t>
      </w:r>
    </w:p>
    <w:p w:rsidR="00241EB5" w:rsidRPr="00D84A83" w:rsidRDefault="00241EB5" w:rsidP="00241EB5">
      <w:pPr>
        <w:autoSpaceDE w:val="0"/>
        <w:ind w:firstLine="540"/>
        <w:jc w:val="both"/>
        <w:rPr>
          <w:bCs/>
          <w:sz w:val="28"/>
          <w:szCs w:val="28"/>
        </w:rPr>
      </w:pPr>
      <w:r w:rsidRPr="00D84A83">
        <w:rPr>
          <w:sz w:val="28"/>
          <w:szCs w:val="28"/>
        </w:rPr>
        <w:t>- уведомлять Представителя нанимателя, органы прокуратуры или другие государственные органы, определенные федеральными законами, иными нормативными правовыми актами Российской Федерации, обо всех случаях обращения к нему каких-либо лиц в целях склонения его к совершению коррупционных правонарушений.</w:t>
      </w:r>
    </w:p>
    <w:p w:rsidR="00241EB5" w:rsidRPr="00D84A83" w:rsidRDefault="00241EB5" w:rsidP="00241EB5">
      <w:pPr>
        <w:autoSpaceDE w:val="0"/>
        <w:autoSpaceDN w:val="0"/>
        <w:adjustRightInd w:val="0"/>
        <w:ind w:firstLine="709"/>
        <w:jc w:val="both"/>
        <w:rPr>
          <w:bCs/>
          <w:sz w:val="28"/>
          <w:szCs w:val="28"/>
        </w:rPr>
      </w:pPr>
    </w:p>
    <w:p w:rsidR="00241EB5" w:rsidRPr="00D84A83" w:rsidRDefault="00241EB5" w:rsidP="00241EB5">
      <w:pPr>
        <w:autoSpaceDE w:val="0"/>
        <w:autoSpaceDN w:val="0"/>
        <w:adjustRightInd w:val="0"/>
        <w:ind w:firstLine="709"/>
        <w:jc w:val="center"/>
        <w:rPr>
          <w:b/>
          <w:bCs/>
          <w:sz w:val="28"/>
          <w:szCs w:val="28"/>
        </w:rPr>
      </w:pPr>
      <w:r w:rsidRPr="00D84A83">
        <w:rPr>
          <w:b/>
          <w:bCs/>
          <w:sz w:val="28"/>
          <w:szCs w:val="28"/>
        </w:rPr>
        <w:t>3. Права и обязанности Представителя нанимателя</w:t>
      </w:r>
    </w:p>
    <w:p w:rsidR="00241EB5" w:rsidRPr="00D84A83" w:rsidRDefault="00241EB5" w:rsidP="00241EB5">
      <w:pPr>
        <w:autoSpaceDE w:val="0"/>
        <w:autoSpaceDN w:val="0"/>
        <w:adjustRightInd w:val="0"/>
        <w:ind w:firstLine="709"/>
        <w:jc w:val="center"/>
        <w:rPr>
          <w:b/>
          <w:bCs/>
          <w:sz w:val="28"/>
          <w:szCs w:val="28"/>
        </w:rPr>
      </w:pPr>
    </w:p>
    <w:p w:rsidR="00241EB5" w:rsidRPr="00D84A83" w:rsidRDefault="00241EB5" w:rsidP="00241EB5">
      <w:pPr>
        <w:autoSpaceDE w:val="0"/>
        <w:ind w:firstLine="709"/>
        <w:rPr>
          <w:sz w:val="28"/>
          <w:szCs w:val="28"/>
        </w:rPr>
      </w:pPr>
      <w:r w:rsidRPr="00D84A83">
        <w:rPr>
          <w:bCs/>
          <w:sz w:val="28"/>
          <w:szCs w:val="28"/>
        </w:rPr>
        <w:t>3.1. Представитель нанимателя имеет право:</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изменить или расторгнуть настоящий Договор в порядке и на условиях, установленных трудовым законодательством Российской Федерации и законодательством о муниципальной службе;</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требовать от Муниципального служащего исполнения должностных обязанностей, возложенных на него настоящим Договором и должностной инструкцией, бережного отношения к имуществу, соблюдения правил внутреннего трудового распорядка;</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поощрять Муниципального служащего за безупречное и эффективное исполнение должностных обязанностей;</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привлекать Муниципального служащего к дисциплинарной и материальной ответственности в порядке, установленном законодательством Российской Федерации;</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реализовывать иные права, предусмотренные действующим законодательством Российской Федерации.</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3.2. Представитель нанимателя обязан:</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соблюдать условия настоящего Договора;</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обеспечить Муниципальному служащему организационно-технические условия, необходимые для исполнения должностных обязанностей;</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своевременно и в полном объеме выплачивать денежное содержание в соответствии с условиями настоящего Договора;</w:t>
      </w:r>
    </w:p>
    <w:p w:rsidR="00241EB5" w:rsidRPr="00D84A83" w:rsidRDefault="00241EB5" w:rsidP="00241EB5">
      <w:pPr>
        <w:pStyle w:val="HTML"/>
        <w:ind w:firstLine="900"/>
        <w:jc w:val="both"/>
        <w:rPr>
          <w:rFonts w:ascii="Times New Roman" w:hAnsi="Times New Roman" w:cs="Times New Roman"/>
          <w:sz w:val="28"/>
          <w:szCs w:val="28"/>
        </w:rPr>
      </w:pPr>
      <w:r w:rsidRPr="00D84A83">
        <w:rPr>
          <w:rFonts w:ascii="Times New Roman" w:hAnsi="Times New Roman" w:cs="Times New Roman"/>
          <w:sz w:val="28"/>
          <w:szCs w:val="28"/>
        </w:rPr>
        <w:t xml:space="preserve">- обеспечивать предоставление Муниципальному служащему гарантий и компенсаций, установленных законодательством Российской </w:t>
      </w:r>
      <w:r w:rsidRPr="00D84A83">
        <w:rPr>
          <w:rFonts w:ascii="Times New Roman" w:hAnsi="Times New Roman" w:cs="Times New Roman"/>
          <w:sz w:val="28"/>
          <w:szCs w:val="28"/>
        </w:rPr>
        <w:lastRenderedPageBreak/>
        <w:t>Федерации, законодательством города Москвы и муниципальными правовыми актами;</w:t>
      </w:r>
    </w:p>
    <w:p w:rsidR="00241EB5" w:rsidRPr="00D84A83" w:rsidRDefault="00241EB5" w:rsidP="00241EB5">
      <w:pPr>
        <w:pStyle w:val="HTML"/>
        <w:ind w:firstLine="900"/>
        <w:jc w:val="both"/>
        <w:rPr>
          <w:rFonts w:ascii="Times New Roman" w:hAnsi="Times New Roman" w:cs="Times New Roman"/>
          <w:b/>
          <w:sz w:val="28"/>
          <w:szCs w:val="28"/>
        </w:rPr>
      </w:pPr>
      <w:r w:rsidRPr="00D84A83">
        <w:rPr>
          <w:rFonts w:ascii="Times New Roman" w:hAnsi="Times New Roman" w:cs="Times New Roman"/>
          <w:sz w:val="28"/>
          <w:szCs w:val="28"/>
        </w:rPr>
        <w:t>- исполнять иные обязанности в соответствии с трудовым законодательством Российской Федерации, федеральными законами, законами и иными нормативными актами города Москвы.</w:t>
      </w:r>
    </w:p>
    <w:p w:rsidR="00241EB5" w:rsidRPr="00D84A83" w:rsidRDefault="00241EB5" w:rsidP="00241EB5">
      <w:pPr>
        <w:rPr>
          <w:b/>
          <w:sz w:val="28"/>
          <w:szCs w:val="28"/>
        </w:rPr>
      </w:pPr>
    </w:p>
    <w:p w:rsidR="00241EB5" w:rsidRPr="00D84A83" w:rsidRDefault="00241EB5" w:rsidP="00241EB5">
      <w:pPr>
        <w:ind w:firstLine="709"/>
        <w:jc w:val="center"/>
        <w:rPr>
          <w:b/>
          <w:sz w:val="28"/>
          <w:szCs w:val="28"/>
        </w:rPr>
      </w:pPr>
      <w:r w:rsidRPr="00D84A83">
        <w:rPr>
          <w:b/>
          <w:sz w:val="28"/>
          <w:szCs w:val="28"/>
        </w:rPr>
        <w:t>4. Оплата труда Муниципального служащего</w:t>
      </w:r>
    </w:p>
    <w:p w:rsidR="00241EB5" w:rsidRPr="00D84A83" w:rsidRDefault="00241EB5" w:rsidP="00241EB5">
      <w:pPr>
        <w:ind w:firstLine="709"/>
        <w:jc w:val="center"/>
        <w:rPr>
          <w:b/>
          <w:sz w:val="28"/>
          <w:szCs w:val="28"/>
        </w:rPr>
      </w:pPr>
    </w:p>
    <w:p w:rsidR="00241EB5" w:rsidRPr="00D84A83" w:rsidRDefault="00241EB5" w:rsidP="00241EB5">
      <w:pPr>
        <w:ind w:firstLine="709"/>
        <w:jc w:val="both"/>
        <w:rPr>
          <w:sz w:val="28"/>
          <w:szCs w:val="28"/>
        </w:rPr>
      </w:pPr>
      <w:r w:rsidRPr="00D84A83">
        <w:rPr>
          <w:sz w:val="28"/>
          <w:szCs w:val="28"/>
        </w:rPr>
        <w:t xml:space="preserve">4.1. Оплата труда Муниципального служащего производится в виде денежного содержания, которое состоит </w:t>
      </w:r>
      <w:proofErr w:type="gramStart"/>
      <w:r w:rsidRPr="00D84A83">
        <w:rPr>
          <w:sz w:val="28"/>
          <w:szCs w:val="28"/>
        </w:rPr>
        <w:t>из</w:t>
      </w:r>
      <w:proofErr w:type="gramEnd"/>
      <w:r w:rsidRPr="00D84A83">
        <w:rPr>
          <w:sz w:val="28"/>
          <w:szCs w:val="28"/>
        </w:rPr>
        <w:t>:</w:t>
      </w:r>
    </w:p>
    <w:p w:rsidR="00241EB5" w:rsidRPr="00D84A83" w:rsidRDefault="00241EB5" w:rsidP="00241EB5">
      <w:pPr>
        <w:ind w:firstLine="709"/>
        <w:jc w:val="both"/>
        <w:rPr>
          <w:sz w:val="28"/>
          <w:szCs w:val="28"/>
        </w:rPr>
      </w:pPr>
      <w:r w:rsidRPr="00D84A83">
        <w:rPr>
          <w:sz w:val="28"/>
          <w:szCs w:val="28"/>
        </w:rPr>
        <w:t>должностного оклада в соответствии с замещаемой им должностью муниципальной службы в размере _______ рублей в месяц;</w:t>
      </w:r>
    </w:p>
    <w:p w:rsidR="00241EB5" w:rsidRPr="00D84A83" w:rsidRDefault="00241EB5" w:rsidP="00241EB5">
      <w:pPr>
        <w:ind w:firstLine="709"/>
        <w:jc w:val="both"/>
        <w:rPr>
          <w:sz w:val="28"/>
          <w:szCs w:val="28"/>
        </w:rPr>
      </w:pPr>
      <w:r w:rsidRPr="00D84A83">
        <w:rPr>
          <w:sz w:val="28"/>
          <w:szCs w:val="28"/>
        </w:rPr>
        <w:t>ежемесячной надбавки к должностному окладу за классный чин в размере ______ рублей в месяц;</w:t>
      </w:r>
    </w:p>
    <w:p w:rsidR="00241EB5" w:rsidRPr="00D84A83" w:rsidRDefault="00241EB5" w:rsidP="00241EB5">
      <w:pPr>
        <w:ind w:firstLine="709"/>
        <w:jc w:val="both"/>
        <w:rPr>
          <w:sz w:val="28"/>
          <w:szCs w:val="28"/>
        </w:rPr>
      </w:pPr>
      <w:r w:rsidRPr="00D84A83">
        <w:rPr>
          <w:sz w:val="28"/>
          <w:szCs w:val="28"/>
        </w:rPr>
        <w:t>ежемесячного денежного поощрения в размере _____ должностных окладов;</w:t>
      </w:r>
    </w:p>
    <w:p w:rsidR="00241EB5" w:rsidRPr="00D84A83" w:rsidRDefault="00241EB5" w:rsidP="00241EB5">
      <w:pPr>
        <w:ind w:firstLine="709"/>
        <w:jc w:val="both"/>
        <w:rPr>
          <w:sz w:val="28"/>
          <w:szCs w:val="28"/>
        </w:rPr>
      </w:pPr>
      <w:r w:rsidRPr="00D84A83">
        <w:rPr>
          <w:sz w:val="28"/>
          <w:szCs w:val="28"/>
        </w:rPr>
        <w:t>ежемесячной надбавки за выслугу лет в размере ________ рублей в месяц;</w:t>
      </w:r>
    </w:p>
    <w:p w:rsidR="00241EB5" w:rsidRPr="00D84A83" w:rsidRDefault="00241EB5" w:rsidP="00241EB5">
      <w:pPr>
        <w:ind w:firstLine="709"/>
        <w:jc w:val="both"/>
        <w:rPr>
          <w:sz w:val="28"/>
          <w:szCs w:val="28"/>
        </w:rPr>
      </w:pPr>
      <w:r w:rsidRPr="00D84A83">
        <w:rPr>
          <w:sz w:val="28"/>
          <w:szCs w:val="28"/>
        </w:rPr>
        <w:t>ежемесячной надбавки за особые условия муниципальной службы в размере ________ рублей в месяц;</w:t>
      </w:r>
    </w:p>
    <w:p w:rsidR="00241EB5" w:rsidRPr="00D84A83" w:rsidRDefault="00241EB5" w:rsidP="00241EB5">
      <w:pPr>
        <w:ind w:firstLine="709"/>
        <w:jc w:val="both"/>
        <w:rPr>
          <w:sz w:val="28"/>
          <w:szCs w:val="28"/>
        </w:rPr>
      </w:pPr>
      <w:r w:rsidRPr="00D84A83">
        <w:rPr>
          <w:sz w:val="28"/>
          <w:szCs w:val="28"/>
        </w:rPr>
        <w:t>единовременной выплаты к очередному ежегодному оплачиваемому отпуску, устанавливаемой правовым актом Представителя нанимателя;</w:t>
      </w:r>
    </w:p>
    <w:p w:rsidR="00241EB5" w:rsidRPr="00D84A83" w:rsidRDefault="00241EB5" w:rsidP="00241EB5">
      <w:pPr>
        <w:ind w:firstLine="709"/>
        <w:jc w:val="both"/>
        <w:rPr>
          <w:sz w:val="28"/>
          <w:szCs w:val="28"/>
        </w:rPr>
      </w:pPr>
      <w:r w:rsidRPr="00D84A83">
        <w:rPr>
          <w:sz w:val="28"/>
          <w:szCs w:val="28"/>
        </w:rPr>
        <w:t>материальной помощи в размере _____ должностных окладов;</w:t>
      </w:r>
    </w:p>
    <w:p w:rsidR="00241EB5" w:rsidRPr="00D84A83" w:rsidRDefault="00241EB5" w:rsidP="00241EB5">
      <w:pPr>
        <w:ind w:firstLine="709"/>
        <w:jc w:val="both"/>
        <w:rPr>
          <w:sz w:val="28"/>
          <w:szCs w:val="28"/>
        </w:rPr>
      </w:pPr>
      <w:r w:rsidRPr="00D84A83">
        <w:rPr>
          <w:sz w:val="28"/>
          <w:szCs w:val="28"/>
        </w:rPr>
        <w:t>премии за выполнение особо важных и сложных заданий.</w:t>
      </w:r>
    </w:p>
    <w:p w:rsidR="00241EB5" w:rsidRPr="00D84A83" w:rsidRDefault="00241EB5" w:rsidP="00241EB5">
      <w:pPr>
        <w:ind w:firstLine="709"/>
        <w:jc w:val="both"/>
        <w:rPr>
          <w:sz w:val="28"/>
          <w:szCs w:val="28"/>
        </w:rPr>
      </w:pPr>
      <w:r w:rsidRPr="00D84A83">
        <w:rPr>
          <w:sz w:val="28"/>
          <w:szCs w:val="28"/>
        </w:rPr>
        <w:t>Оплата труда осуществляется в порядке, установленном Решением муниципального Собрания внутригородского муниципального образования ________ в городе Москве от ________20___ года № ___________</w:t>
      </w:r>
    </w:p>
    <w:p w:rsidR="00241EB5" w:rsidRPr="00D84A83" w:rsidRDefault="00241EB5" w:rsidP="00241EB5">
      <w:pPr>
        <w:ind w:firstLine="709"/>
        <w:jc w:val="center"/>
        <w:rPr>
          <w:sz w:val="28"/>
          <w:szCs w:val="28"/>
        </w:rPr>
      </w:pPr>
      <w:r w:rsidRPr="00D84A83">
        <w:rPr>
          <w:sz w:val="28"/>
          <w:szCs w:val="28"/>
        </w:rPr>
        <w:t>4.2.  Денежное содержание выплачивается Муниципальному служащему не реже двух раз в месяц  ______ и _____ числа каждого месяца.</w:t>
      </w:r>
    </w:p>
    <w:p w:rsidR="00241EB5" w:rsidRPr="00D84A83" w:rsidRDefault="00241EB5" w:rsidP="00241EB5">
      <w:pPr>
        <w:ind w:firstLine="709"/>
        <w:jc w:val="center"/>
        <w:rPr>
          <w:b/>
          <w:sz w:val="28"/>
          <w:szCs w:val="28"/>
        </w:rPr>
      </w:pPr>
    </w:p>
    <w:p w:rsidR="00241EB5" w:rsidRPr="00D84A83" w:rsidRDefault="00241EB5" w:rsidP="00241EB5">
      <w:pPr>
        <w:ind w:firstLine="709"/>
        <w:jc w:val="center"/>
        <w:rPr>
          <w:b/>
          <w:sz w:val="28"/>
          <w:szCs w:val="28"/>
        </w:rPr>
      </w:pPr>
      <w:r w:rsidRPr="00D84A83">
        <w:rPr>
          <w:b/>
          <w:sz w:val="28"/>
          <w:szCs w:val="28"/>
        </w:rPr>
        <w:t xml:space="preserve">5. Режим рабочего (служебного) времени и времени отдыха </w:t>
      </w:r>
    </w:p>
    <w:p w:rsidR="00241EB5" w:rsidRPr="00D84A83" w:rsidRDefault="00241EB5" w:rsidP="00241EB5">
      <w:pPr>
        <w:ind w:firstLine="709"/>
        <w:jc w:val="center"/>
        <w:rPr>
          <w:b/>
          <w:sz w:val="28"/>
          <w:szCs w:val="28"/>
        </w:rPr>
      </w:pPr>
      <w:r w:rsidRPr="00D84A83">
        <w:rPr>
          <w:b/>
          <w:sz w:val="28"/>
          <w:szCs w:val="28"/>
        </w:rPr>
        <w:t>Муниципального служащего</w:t>
      </w:r>
    </w:p>
    <w:p w:rsidR="00241EB5" w:rsidRPr="00D84A83" w:rsidRDefault="00241EB5" w:rsidP="00241EB5">
      <w:pPr>
        <w:ind w:firstLine="709"/>
        <w:jc w:val="center"/>
        <w:rPr>
          <w:b/>
          <w:sz w:val="28"/>
          <w:szCs w:val="28"/>
        </w:rPr>
      </w:pPr>
    </w:p>
    <w:p w:rsidR="00241EB5" w:rsidRPr="00D84A83" w:rsidRDefault="00241EB5" w:rsidP="00241EB5">
      <w:pPr>
        <w:pStyle w:val="HTML"/>
        <w:ind w:firstLine="709"/>
        <w:jc w:val="both"/>
        <w:rPr>
          <w:rFonts w:ascii="Times New Roman" w:hAnsi="Times New Roman" w:cs="Times New Roman"/>
          <w:sz w:val="28"/>
          <w:szCs w:val="28"/>
        </w:rPr>
      </w:pPr>
      <w:r w:rsidRPr="00D84A83">
        <w:rPr>
          <w:rFonts w:ascii="Times New Roman" w:hAnsi="Times New Roman" w:cs="Times New Roman"/>
          <w:sz w:val="28"/>
          <w:szCs w:val="28"/>
        </w:rPr>
        <w:t>5.1. Муниципальному служащему устанавливается пятидневная рабочая (служебная) неделя продолжительностью 40 (сорок) часов с двумя выходными днями – суббота и воскресенье.</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5.2.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Продолжительность основного оплачиваемого отпуска 30 календарных дней.</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 xml:space="preserve">5.3. </w:t>
      </w:r>
      <w:proofErr w:type="gramStart"/>
      <w:r w:rsidRPr="00D84A83">
        <w:rPr>
          <w:rFonts w:ascii="Times New Roman" w:hAnsi="Times New Roman" w:cs="Times New Roman"/>
          <w:sz w:val="28"/>
          <w:szCs w:val="28"/>
        </w:rPr>
        <w:t>Муниципальному служащему предоставляется ежегодный дополнительный оплачиваемый отпуск за выслугу лет на государственной, муниципальной службе из расчета один календарный день за каждый год службы, но не более 15 календарных дней), а также в случаях, предусмотренных федеральными законами и законами города Москвы.</w:t>
      </w:r>
      <w:proofErr w:type="gramEnd"/>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lastRenderedPageBreak/>
        <w:t>5.4. Продолжительности ежегодного основного оплачиваемого отпуска и ежегодного дополнительного оплачиваемого отпуска суммируется, что составляет ежегодный оплачиваемый отпуск, который по желанию муниципального служащего может предоставляться по частям. При этом продолжительность хотя бы одной части предоставляемого отпуска не может быть менее 14 календарных дней.</w:t>
      </w:r>
    </w:p>
    <w:p w:rsidR="00241EB5" w:rsidRPr="00D84A83" w:rsidRDefault="00241EB5" w:rsidP="00241EB5">
      <w:pPr>
        <w:pStyle w:val="ConsPlusNormal"/>
        <w:widowControl/>
        <w:ind w:firstLine="709"/>
        <w:jc w:val="both"/>
        <w:rPr>
          <w:rFonts w:ascii="Times New Roman" w:hAnsi="Times New Roman" w:cs="Times New Roman"/>
          <w:b/>
          <w:sz w:val="28"/>
          <w:szCs w:val="28"/>
        </w:rPr>
      </w:pPr>
      <w:r w:rsidRPr="00D84A83">
        <w:rPr>
          <w:rFonts w:ascii="Times New Roman" w:hAnsi="Times New Roman" w:cs="Times New Roman"/>
          <w:sz w:val="28"/>
          <w:szCs w:val="28"/>
        </w:rPr>
        <w:t>5.5.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241EB5" w:rsidRPr="00D84A83" w:rsidRDefault="00241EB5" w:rsidP="00241EB5">
      <w:pPr>
        <w:pStyle w:val="ConsPlusNormal"/>
        <w:widowControl/>
        <w:ind w:firstLine="709"/>
        <w:jc w:val="center"/>
        <w:rPr>
          <w:rFonts w:ascii="Times New Roman" w:hAnsi="Times New Roman" w:cs="Times New Roman"/>
          <w:b/>
          <w:sz w:val="28"/>
          <w:szCs w:val="28"/>
        </w:rPr>
      </w:pPr>
    </w:p>
    <w:p w:rsidR="00241EB5" w:rsidRPr="00D84A83" w:rsidRDefault="00241EB5" w:rsidP="00241EB5">
      <w:pPr>
        <w:pStyle w:val="ConsPlusNormal"/>
        <w:widowControl/>
        <w:ind w:firstLine="709"/>
        <w:jc w:val="center"/>
        <w:rPr>
          <w:rFonts w:ascii="Times New Roman" w:hAnsi="Times New Roman" w:cs="Times New Roman"/>
          <w:b/>
          <w:sz w:val="28"/>
          <w:szCs w:val="28"/>
        </w:rPr>
      </w:pPr>
      <w:r w:rsidRPr="00D84A83">
        <w:rPr>
          <w:rFonts w:ascii="Times New Roman" w:hAnsi="Times New Roman" w:cs="Times New Roman"/>
          <w:b/>
          <w:sz w:val="28"/>
          <w:szCs w:val="28"/>
        </w:rPr>
        <w:t>6. Гарантии и компенсации для Муниципального служащего</w:t>
      </w:r>
    </w:p>
    <w:p w:rsidR="00241EB5" w:rsidRPr="00D84A83" w:rsidRDefault="00241EB5" w:rsidP="00241EB5">
      <w:pPr>
        <w:pStyle w:val="ConsPlusNormal"/>
        <w:widowControl/>
        <w:ind w:firstLine="709"/>
        <w:jc w:val="both"/>
        <w:rPr>
          <w:rFonts w:ascii="Times New Roman" w:hAnsi="Times New Roman" w:cs="Times New Roman"/>
          <w:b/>
          <w:bCs/>
          <w:sz w:val="28"/>
          <w:szCs w:val="28"/>
        </w:rPr>
      </w:pPr>
      <w:r w:rsidRPr="00D84A83">
        <w:rPr>
          <w:rFonts w:ascii="Times New Roman" w:hAnsi="Times New Roman" w:cs="Times New Roman"/>
          <w:sz w:val="28"/>
          <w:szCs w:val="28"/>
        </w:rPr>
        <w:t>На период действия настоящего Договора на Муниципального служащего распространяются все гарантии и компенсации, предусмотренные действующим федеральным законодательством, законодательством города Москвы, муниципальными правовыми актами.</w:t>
      </w:r>
    </w:p>
    <w:p w:rsidR="00241EB5" w:rsidRPr="00D84A83" w:rsidRDefault="00241EB5" w:rsidP="00241EB5">
      <w:pPr>
        <w:autoSpaceDE w:val="0"/>
        <w:autoSpaceDN w:val="0"/>
        <w:adjustRightInd w:val="0"/>
        <w:ind w:firstLine="709"/>
        <w:jc w:val="center"/>
        <w:rPr>
          <w:b/>
          <w:bCs/>
          <w:sz w:val="28"/>
          <w:szCs w:val="28"/>
        </w:rPr>
      </w:pPr>
    </w:p>
    <w:p w:rsidR="00241EB5" w:rsidRPr="00D84A83" w:rsidRDefault="00241EB5" w:rsidP="00241EB5">
      <w:pPr>
        <w:autoSpaceDE w:val="0"/>
        <w:autoSpaceDN w:val="0"/>
        <w:adjustRightInd w:val="0"/>
        <w:ind w:firstLine="709"/>
        <w:jc w:val="center"/>
        <w:rPr>
          <w:bCs/>
          <w:sz w:val="28"/>
          <w:szCs w:val="28"/>
        </w:rPr>
      </w:pPr>
      <w:r w:rsidRPr="00D84A83">
        <w:rPr>
          <w:b/>
          <w:bCs/>
          <w:sz w:val="28"/>
          <w:szCs w:val="28"/>
        </w:rPr>
        <w:t>7. Срок действия настоящего Договора</w:t>
      </w:r>
    </w:p>
    <w:p w:rsidR="00241EB5" w:rsidRPr="00D84A83" w:rsidRDefault="00241EB5" w:rsidP="00241EB5">
      <w:pPr>
        <w:pStyle w:val="a3"/>
        <w:spacing w:line="240" w:lineRule="auto"/>
        <w:ind w:firstLine="709"/>
        <w:rPr>
          <w:sz w:val="28"/>
          <w:szCs w:val="28"/>
        </w:rPr>
      </w:pPr>
      <w:r w:rsidRPr="00D84A83">
        <w:rPr>
          <w:sz w:val="28"/>
          <w:szCs w:val="28"/>
        </w:rPr>
        <w:t xml:space="preserve">Настоящий Договор заключается на неопределенный срок. </w:t>
      </w:r>
    </w:p>
    <w:p w:rsidR="00241EB5" w:rsidRPr="00D84A83" w:rsidRDefault="00241EB5" w:rsidP="00241EB5">
      <w:pPr>
        <w:pStyle w:val="a3"/>
        <w:spacing w:line="240" w:lineRule="auto"/>
        <w:ind w:firstLine="709"/>
        <w:rPr>
          <w:sz w:val="28"/>
          <w:szCs w:val="28"/>
        </w:rPr>
      </w:pPr>
    </w:p>
    <w:p w:rsidR="00241EB5" w:rsidRPr="00D84A83" w:rsidRDefault="00241EB5" w:rsidP="00241EB5">
      <w:pPr>
        <w:pStyle w:val="ConsPlusNormal"/>
        <w:widowControl/>
        <w:ind w:firstLine="709"/>
        <w:jc w:val="center"/>
        <w:rPr>
          <w:rFonts w:ascii="Times New Roman" w:hAnsi="Times New Roman" w:cs="Times New Roman"/>
          <w:b/>
          <w:sz w:val="28"/>
          <w:szCs w:val="28"/>
        </w:rPr>
      </w:pPr>
      <w:r w:rsidRPr="00D84A83">
        <w:rPr>
          <w:rFonts w:ascii="Times New Roman" w:hAnsi="Times New Roman" w:cs="Times New Roman"/>
          <w:b/>
          <w:sz w:val="28"/>
          <w:szCs w:val="28"/>
        </w:rPr>
        <w:t>8. Ответственность Сторон</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8.1. За неисполнение и (или) ненадлежащее исполнение условий настоящего Договора Стороны несут ответственность в соответствии с действующим законодательством.</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8.2. Представитель нанимателя несет материальную и иную ответственность, согласно действующему законодательству. В случаях, предусмотренных в законе, Представитель нанимателя обязан компенсировать Муниципальному служащему моральный вред, причиненный неправомерными действиями Представителя нанимателя.</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8.3. Муниципальный служащий несет полную материальную ответственность как за прямой действительный ущерб, непосредственно причиненный им Представителем нанимателя, так и за ущерб, возникший у Представителя нанимателя в результате возмещения им ущерба иным лицам.</w:t>
      </w:r>
    </w:p>
    <w:p w:rsidR="00241EB5" w:rsidRPr="00D84A83" w:rsidRDefault="00241EB5" w:rsidP="00241EB5">
      <w:pPr>
        <w:pStyle w:val="ConsPlusNormal"/>
        <w:widowControl/>
        <w:ind w:firstLine="709"/>
        <w:jc w:val="center"/>
        <w:rPr>
          <w:rFonts w:ascii="Times New Roman" w:hAnsi="Times New Roman" w:cs="Times New Roman"/>
          <w:b/>
          <w:sz w:val="28"/>
          <w:szCs w:val="28"/>
        </w:rPr>
      </w:pPr>
    </w:p>
    <w:p w:rsidR="00241EB5" w:rsidRPr="00D84A83" w:rsidRDefault="00241EB5" w:rsidP="00241EB5">
      <w:pPr>
        <w:pStyle w:val="ConsPlusNormal"/>
        <w:widowControl/>
        <w:ind w:firstLine="709"/>
        <w:jc w:val="center"/>
        <w:rPr>
          <w:rFonts w:ascii="Times New Roman" w:hAnsi="Times New Roman" w:cs="Times New Roman"/>
          <w:b/>
          <w:sz w:val="28"/>
          <w:szCs w:val="28"/>
        </w:rPr>
      </w:pPr>
      <w:r w:rsidRPr="00D84A83">
        <w:rPr>
          <w:rFonts w:ascii="Times New Roman" w:hAnsi="Times New Roman" w:cs="Times New Roman"/>
          <w:b/>
          <w:sz w:val="28"/>
          <w:szCs w:val="28"/>
        </w:rPr>
        <w:t>9. Прекращение настоящего Договора</w:t>
      </w:r>
    </w:p>
    <w:p w:rsidR="00241EB5" w:rsidRPr="00D84A83" w:rsidRDefault="00241EB5" w:rsidP="00241EB5">
      <w:pPr>
        <w:autoSpaceDE w:val="0"/>
        <w:ind w:firstLine="720"/>
        <w:rPr>
          <w:bCs/>
          <w:sz w:val="28"/>
          <w:szCs w:val="28"/>
        </w:rPr>
      </w:pPr>
      <w:r w:rsidRPr="00D84A83">
        <w:rPr>
          <w:sz w:val="28"/>
          <w:szCs w:val="28"/>
        </w:rPr>
        <w:t xml:space="preserve">9.1. </w:t>
      </w:r>
      <w:r w:rsidRPr="00D84A83">
        <w:rPr>
          <w:bCs/>
          <w:sz w:val="28"/>
          <w:szCs w:val="28"/>
        </w:rPr>
        <w:t>Настоящий Договор с Муниципальным служащим расторгается в случае несоблюдения им ограничений и запретов, связанных с муниципальной службой и предусмотренных Федеральным законом «О муниципальной службе в Российской Федерации», Законом города Москвы «О муниципальной службе в городе Москве», а также в порядке и по основаниям, предусмотренным трудовым законодательством и иными федеральными законами.</w:t>
      </w:r>
    </w:p>
    <w:p w:rsidR="00241EB5" w:rsidRPr="00D84A83" w:rsidRDefault="00241EB5" w:rsidP="00241EB5">
      <w:pPr>
        <w:pStyle w:val="ConsPlusNormal"/>
        <w:widowControl/>
        <w:ind w:firstLine="709"/>
        <w:rPr>
          <w:rFonts w:ascii="Times New Roman" w:hAnsi="Times New Roman" w:cs="Times New Roman"/>
          <w:bCs/>
          <w:sz w:val="28"/>
          <w:szCs w:val="28"/>
        </w:rPr>
      </w:pPr>
      <w:r w:rsidRPr="00D84A83">
        <w:rPr>
          <w:rFonts w:ascii="Times New Roman" w:hAnsi="Times New Roman" w:cs="Times New Roman"/>
          <w:bCs/>
          <w:sz w:val="28"/>
          <w:szCs w:val="28"/>
        </w:rPr>
        <w:t xml:space="preserve"> 9.2. Муниципальная служба прекращается со дня расторжения настоящего договора и увольнения Муниципального служащего с должности муниципальной службы.</w:t>
      </w:r>
    </w:p>
    <w:p w:rsidR="00241EB5" w:rsidRPr="00D84A83" w:rsidRDefault="00241EB5" w:rsidP="00241EB5">
      <w:pPr>
        <w:pStyle w:val="ConsPlusNormal"/>
        <w:widowControl/>
        <w:ind w:firstLine="709"/>
        <w:jc w:val="center"/>
        <w:rPr>
          <w:rFonts w:ascii="Times New Roman" w:hAnsi="Times New Roman" w:cs="Times New Roman"/>
          <w:b/>
          <w:sz w:val="28"/>
          <w:szCs w:val="28"/>
        </w:rPr>
      </w:pPr>
      <w:r w:rsidRPr="00D84A83">
        <w:rPr>
          <w:rFonts w:ascii="Times New Roman" w:hAnsi="Times New Roman" w:cs="Times New Roman"/>
          <w:b/>
          <w:sz w:val="28"/>
          <w:szCs w:val="28"/>
        </w:rPr>
        <w:lastRenderedPageBreak/>
        <w:t>10. Разрешение споров</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Споры и разногласия по настоящему Договору разрешаются по соглашению Сторон, а в случае если согласие не достигнуто, в порядке, предусмотренном федеральным законодательством.</w:t>
      </w:r>
    </w:p>
    <w:p w:rsidR="00241EB5" w:rsidRPr="00D84A83" w:rsidRDefault="00241EB5" w:rsidP="00241EB5">
      <w:pPr>
        <w:pStyle w:val="ConsPlusNormal"/>
        <w:widowControl/>
        <w:ind w:firstLine="709"/>
        <w:jc w:val="center"/>
        <w:rPr>
          <w:rFonts w:ascii="Times New Roman" w:hAnsi="Times New Roman" w:cs="Times New Roman"/>
          <w:b/>
          <w:sz w:val="28"/>
          <w:szCs w:val="28"/>
        </w:rPr>
      </w:pPr>
    </w:p>
    <w:p w:rsidR="00241EB5" w:rsidRPr="00D84A83" w:rsidRDefault="00241EB5" w:rsidP="00241EB5">
      <w:pPr>
        <w:pStyle w:val="ConsPlusNormal"/>
        <w:widowControl/>
        <w:ind w:firstLine="709"/>
        <w:jc w:val="center"/>
        <w:rPr>
          <w:rFonts w:ascii="Times New Roman" w:hAnsi="Times New Roman" w:cs="Times New Roman"/>
          <w:b/>
          <w:sz w:val="28"/>
          <w:szCs w:val="28"/>
        </w:rPr>
      </w:pPr>
      <w:r w:rsidRPr="00D84A83">
        <w:rPr>
          <w:rFonts w:ascii="Times New Roman" w:hAnsi="Times New Roman" w:cs="Times New Roman"/>
          <w:b/>
          <w:sz w:val="28"/>
          <w:szCs w:val="28"/>
        </w:rPr>
        <w:t>11. Заключительные положения</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11.1. Настоящий Договор вступает в силу со дня его подписания обеими Сторонами и прекращается после его расторжения.</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11.2. По вопросам, не урегулированным настоящим Договором, Стороны руководствуются трудовым законодательством, законодательством о муниципальной службе.</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11.3. Каждая из Сторон вправе ставить перед другой Стороной вопрос об изменении (уточнении) или дополнении настоящего Договора, которые оформляются в виде письменных двусторонних дополнительных соглашений и являются неотъемлемой частью настоящего Договора.</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11.4. Условия настоящего Договора подлежат изменению только в случае изменения трудового законодательства, законодательства о муниципальной службе.</w:t>
      </w:r>
    </w:p>
    <w:p w:rsidR="00241EB5" w:rsidRPr="00D84A83" w:rsidRDefault="00241EB5" w:rsidP="00241EB5">
      <w:pPr>
        <w:pStyle w:val="ConsPlusNormal"/>
        <w:widowControl/>
        <w:ind w:firstLine="709"/>
        <w:jc w:val="both"/>
        <w:rPr>
          <w:rFonts w:ascii="Times New Roman" w:hAnsi="Times New Roman" w:cs="Times New Roman"/>
          <w:sz w:val="28"/>
          <w:szCs w:val="28"/>
        </w:rPr>
      </w:pPr>
      <w:r w:rsidRPr="00D84A83">
        <w:rPr>
          <w:rFonts w:ascii="Times New Roman" w:hAnsi="Times New Roman" w:cs="Times New Roman"/>
          <w:sz w:val="28"/>
          <w:szCs w:val="28"/>
        </w:rPr>
        <w:t>11.5. Настоящий Договор составлен в двух экземплярах, имеющих одинаковую юридическую силу. Один экземпляр хранится Представителем нанимателя в личном деле Муниципального служащего, другой – у Муниципального служащего.</w:t>
      </w:r>
    </w:p>
    <w:p w:rsidR="00241EB5" w:rsidRPr="00D84A83" w:rsidRDefault="00241EB5" w:rsidP="00241EB5">
      <w:pPr>
        <w:pStyle w:val="ConsPlusNormal"/>
        <w:widowControl/>
        <w:ind w:firstLine="0"/>
        <w:jc w:val="center"/>
        <w:rPr>
          <w:rFonts w:ascii="Times New Roman" w:hAnsi="Times New Roman" w:cs="Times New Roman"/>
          <w:b/>
          <w:sz w:val="28"/>
          <w:szCs w:val="28"/>
        </w:rPr>
      </w:pPr>
    </w:p>
    <w:p w:rsidR="00241EB5" w:rsidRPr="00D84A83" w:rsidRDefault="00241EB5" w:rsidP="00241EB5">
      <w:pPr>
        <w:pStyle w:val="ConsPlusNormal"/>
        <w:widowControl/>
        <w:ind w:firstLine="0"/>
        <w:jc w:val="center"/>
        <w:rPr>
          <w:rFonts w:ascii="Times New Roman" w:hAnsi="Times New Roman" w:cs="Times New Roman"/>
          <w:b/>
          <w:sz w:val="28"/>
          <w:szCs w:val="28"/>
        </w:rPr>
      </w:pPr>
      <w:r w:rsidRPr="00D84A83">
        <w:rPr>
          <w:rFonts w:ascii="Times New Roman" w:hAnsi="Times New Roman" w:cs="Times New Roman"/>
          <w:b/>
          <w:sz w:val="28"/>
          <w:szCs w:val="28"/>
        </w:rPr>
        <w:t>12. Адреса и реквизиты Сторон</w:t>
      </w:r>
    </w:p>
    <w:tbl>
      <w:tblPr>
        <w:tblStyle w:val="a5"/>
        <w:tblW w:w="11288"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6"/>
        <w:gridCol w:w="5472"/>
      </w:tblGrid>
      <w:tr w:rsidR="00241EB5" w:rsidRPr="00D84A83" w:rsidTr="00241EB5">
        <w:trPr>
          <w:trHeight w:val="3230"/>
        </w:trPr>
        <w:tc>
          <w:tcPr>
            <w:tcW w:w="5816" w:type="dxa"/>
            <w:vAlign w:val="center"/>
          </w:tcPr>
          <w:p w:rsidR="00241EB5" w:rsidRPr="00D84A83" w:rsidRDefault="00241EB5" w:rsidP="00B611D3">
            <w:pPr>
              <w:pStyle w:val="HTML"/>
              <w:rPr>
                <w:rFonts w:ascii="Times New Roman" w:hAnsi="Times New Roman" w:cs="Times New Roman"/>
                <w:b/>
                <w:sz w:val="28"/>
                <w:szCs w:val="28"/>
              </w:rPr>
            </w:pPr>
            <w:r w:rsidRPr="00D84A83">
              <w:rPr>
                <w:rFonts w:ascii="Times New Roman" w:hAnsi="Times New Roman" w:cs="Times New Roman"/>
                <w:b/>
                <w:sz w:val="28"/>
                <w:szCs w:val="28"/>
              </w:rPr>
              <w:t>Представитель нанимателя:</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_____________________________</w:t>
            </w:r>
          </w:p>
          <w:p w:rsidR="00241EB5" w:rsidRPr="00D84A83" w:rsidRDefault="00241EB5" w:rsidP="00B611D3">
            <w:pPr>
              <w:pStyle w:val="HTML"/>
              <w:rPr>
                <w:rFonts w:ascii="Times New Roman" w:hAnsi="Times New Roman" w:cs="Times New Roman"/>
                <w:i/>
                <w:sz w:val="28"/>
                <w:szCs w:val="28"/>
              </w:rPr>
            </w:pPr>
            <w:r w:rsidRPr="00D84A83">
              <w:rPr>
                <w:rFonts w:ascii="Times New Roman" w:hAnsi="Times New Roman" w:cs="Times New Roman"/>
                <w:i/>
                <w:sz w:val="28"/>
                <w:szCs w:val="28"/>
              </w:rPr>
              <w:t xml:space="preserve">           (наименование должности)</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Ф.И.О. __________________________</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Паспорт: ________________________</w:t>
            </w:r>
          </w:p>
          <w:p w:rsidR="00241EB5" w:rsidRPr="00D84A83" w:rsidRDefault="00241EB5" w:rsidP="00B611D3">
            <w:pPr>
              <w:pStyle w:val="HTML"/>
              <w:ind w:left="496"/>
              <w:rPr>
                <w:rFonts w:ascii="Times New Roman" w:hAnsi="Times New Roman" w:cs="Times New Roman"/>
                <w:sz w:val="28"/>
                <w:szCs w:val="28"/>
              </w:rPr>
            </w:pPr>
            <w:r w:rsidRPr="00D84A83">
              <w:rPr>
                <w:rFonts w:ascii="Times New Roman" w:hAnsi="Times New Roman" w:cs="Times New Roman"/>
                <w:sz w:val="28"/>
                <w:szCs w:val="28"/>
              </w:rPr>
              <w:t xml:space="preserve">                        </w:t>
            </w:r>
            <w:proofErr w:type="gramStart"/>
            <w:r w:rsidRPr="00D84A83">
              <w:rPr>
                <w:rFonts w:ascii="Times New Roman" w:hAnsi="Times New Roman" w:cs="Times New Roman"/>
                <w:sz w:val="28"/>
                <w:szCs w:val="28"/>
              </w:rPr>
              <w:t>(серия, номер,</w:t>
            </w:r>
            <w:proofErr w:type="gramEnd"/>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________________________________________</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 xml:space="preserve"> кем, когда выдан, код подразделения)</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Адрес: __________________________</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________________________________</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____________________</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 xml:space="preserve">             (подпись)</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 xml:space="preserve">               </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 xml:space="preserve">                МП </w:t>
            </w:r>
          </w:p>
          <w:p w:rsidR="00241EB5" w:rsidRPr="00D84A83" w:rsidRDefault="00241EB5" w:rsidP="00B611D3">
            <w:pPr>
              <w:pStyle w:val="HTML"/>
              <w:rPr>
                <w:rFonts w:ascii="Times New Roman" w:hAnsi="Times New Roman" w:cs="Times New Roman"/>
                <w:sz w:val="28"/>
                <w:szCs w:val="28"/>
              </w:rPr>
            </w:pPr>
            <w:r w:rsidRPr="00D84A83">
              <w:rPr>
                <w:rFonts w:ascii="Times New Roman" w:hAnsi="Times New Roman" w:cs="Times New Roman"/>
                <w:sz w:val="28"/>
                <w:szCs w:val="28"/>
              </w:rPr>
              <w:t xml:space="preserve"> «_____»___________________________</w:t>
            </w:r>
          </w:p>
        </w:tc>
        <w:tc>
          <w:tcPr>
            <w:tcW w:w="5472" w:type="dxa"/>
          </w:tcPr>
          <w:p w:rsidR="00241EB5" w:rsidRPr="00D84A83" w:rsidRDefault="00241EB5" w:rsidP="00B611D3">
            <w:pPr>
              <w:pStyle w:val="HTML"/>
              <w:ind w:left="496"/>
              <w:jc w:val="both"/>
              <w:rPr>
                <w:rFonts w:ascii="Times New Roman" w:hAnsi="Times New Roman" w:cs="Times New Roman"/>
                <w:b/>
                <w:sz w:val="28"/>
                <w:szCs w:val="28"/>
              </w:rPr>
            </w:pPr>
            <w:r w:rsidRPr="00D84A83">
              <w:rPr>
                <w:rFonts w:ascii="Times New Roman" w:hAnsi="Times New Roman" w:cs="Times New Roman"/>
                <w:b/>
                <w:sz w:val="28"/>
                <w:szCs w:val="28"/>
              </w:rPr>
              <w:t>Муниципальный служащий:</w:t>
            </w:r>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Ф.И.О. __________________________</w:t>
            </w:r>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Паспорт: ________________________</w:t>
            </w:r>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 xml:space="preserve">                        </w:t>
            </w:r>
            <w:proofErr w:type="gramStart"/>
            <w:r w:rsidRPr="00D84A83">
              <w:rPr>
                <w:rFonts w:ascii="Times New Roman" w:hAnsi="Times New Roman" w:cs="Times New Roman"/>
                <w:sz w:val="28"/>
                <w:szCs w:val="28"/>
              </w:rPr>
              <w:t>(серия, номер,</w:t>
            </w:r>
            <w:proofErr w:type="gramEnd"/>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________________________________</w:t>
            </w:r>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 xml:space="preserve">     кем, когда выдан, код подразделения)</w:t>
            </w:r>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Адрес: __________________________</w:t>
            </w:r>
          </w:p>
          <w:p w:rsidR="00241EB5" w:rsidRPr="00D84A83" w:rsidRDefault="00241EB5" w:rsidP="00B611D3">
            <w:pPr>
              <w:pStyle w:val="HTML"/>
              <w:jc w:val="both"/>
              <w:rPr>
                <w:rFonts w:ascii="Times New Roman" w:hAnsi="Times New Roman" w:cs="Times New Roman"/>
                <w:sz w:val="28"/>
                <w:szCs w:val="28"/>
              </w:rPr>
            </w:pPr>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________________________________</w:t>
            </w:r>
          </w:p>
          <w:p w:rsidR="00241EB5" w:rsidRPr="00D84A83" w:rsidRDefault="00241EB5" w:rsidP="00B611D3">
            <w:pPr>
              <w:pStyle w:val="HTML"/>
              <w:jc w:val="both"/>
              <w:rPr>
                <w:rFonts w:ascii="Times New Roman" w:hAnsi="Times New Roman" w:cs="Times New Roman"/>
                <w:sz w:val="28"/>
                <w:szCs w:val="28"/>
              </w:rPr>
            </w:pPr>
            <w:r w:rsidRPr="00D84A83">
              <w:rPr>
                <w:rFonts w:ascii="Times New Roman" w:hAnsi="Times New Roman" w:cs="Times New Roman"/>
                <w:sz w:val="28"/>
                <w:szCs w:val="28"/>
              </w:rPr>
              <w:t xml:space="preserve">                                   (подпись)</w:t>
            </w:r>
          </w:p>
          <w:p w:rsidR="00241EB5" w:rsidRPr="00D84A83" w:rsidRDefault="00241EB5" w:rsidP="00B611D3">
            <w:pPr>
              <w:pStyle w:val="HTML"/>
              <w:ind w:left="496"/>
              <w:jc w:val="both"/>
              <w:rPr>
                <w:rFonts w:ascii="Times New Roman" w:hAnsi="Times New Roman" w:cs="Times New Roman"/>
                <w:sz w:val="28"/>
                <w:szCs w:val="28"/>
              </w:rPr>
            </w:pPr>
            <w:r w:rsidRPr="00D84A83">
              <w:rPr>
                <w:rFonts w:ascii="Times New Roman" w:hAnsi="Times New Roman" w:cs="Times New Roman"/>
                <w:sz w:val="28"/>
                <w:szCs w:val="28"/>
              </w:rPr>
              <w:t>«_____»___________________________</w:t>
            </w:r>
          </w:p>
        </w:tc>
      </w:tr>
    </w:tbl>
    <w:p w:rsidR="00DA211D" w:rsidRPr="00D84A83" w:rsidRDefault="00DA211D" w:rsidP="00241EB5">
      <w:pPr>
        <w:jc w:val="center"/>
      </w:pPr>
    </w:p>
    <w:p w:rsidR="0082546A" w:rsidRPr="00D84A83" w:rsidRDefault="0082546A" w:rsidP="00241EB5">
      <w:pPr>
        <w:jc w:val="center"/>
      </w:pPr>
    </w:p>
    <w:p w:rsidR="0082546A" w:rsidRPr="00D84A83" w:rsidRDefault="0082546A" w:rsidP="00241EB5">
      <w:pPr>
        <w:jc w:val="center"/>
      </w:pPr>
    </w:p>
    <w:p w:rsidR="0082546A" w:rsidRPr="00D84A83" w:rsidRDefault="0082546A" w:rsidP="00241EB5">
      <w:pPr>
        <w:jc w:val="center"/>
      </w:pPr>
    </w:p>
    <w:p w:rsidR="0082546A" w:rsidRPr="00D84A83" w:rsidRDefault="0082546A" w:rsidP="00241EB5">
      <w:pPr>
        <w:jc w:val="center"/>
      </w:pPr>
    </w:p>
    <w:p w:rsidR="0082546A" w:rsidRPr="00D84A83" w:rsidRDefault="0082546A" w:rsidP="0082546A">
      <w:bookmarkStart w:id="0" w:name="_GoBack"/>
      <w:bookmarkEnd w:id="0"/>
    </w:p>
    <w:p w:rsidR="0082546A" w:rsidRPr="00D84A83" w:rsidRDefault="0082546A" w:rsidP="0082546A"/>
    <w:p w:rsidR="0082546A" w:rsidRPr="00D84A83" w:rsidRDefault="0082546A" w:rsidP="0082546A">
      <w:pPr>
        <w:pStyle w:val="1"/>
        <w:rPr>
          <w:rFonts w:ascii="Times New Roman" w:hAnsi="Times New Roman" w:cs="Times New Roman"/>
          <w:b w:val="0"/>
        </w:rPr>
      </w:pPr>
      <w:r w:rsidRPr="00D84A83">
        <w:rPr>
          <w:rFonts w:ascii="Times New Roman" w:hAnsi="Times New Roman" w:cs="Times New Roman"/>
          <w:color w:val="auto"/>
          <w:sz w:val="28"/>
          <w:szCs w:val="28"/>
        </w:rPr>
        <w:lastRenderedPageBreak/>
        <w:t>Анкета</w:t>
      </w:r>
      <w:r w:rsidRPr="00D84A83">
        <w:rPr>
          <w:rFonts w:ascii="Times New Roman" w:hAnsi="Times New Roman" w:cs="Times New Roman"/>
          <w:color w:val="auto"/>
          <w:sz w:val="28"/>
          <w:szCs w:val="28"/>
        </w:rPr>
        <w:br/>
        <w:t>(заполняется собственноручно)</w:t>
      </w:r>
      <w:r w:rsidRPr="00D84A83">
        <w:rPr>
          <w:rFonts w:ascii="Times New Roman" w:hAnsi="Times New Roman" w:cs="Times New Roman"/>
          <w:color w:val="auto"/>
        </w:rPr>
        <w:br/>
      </w:r>
      <w:r w:rsidRPr="00D84A83">
        <w:rPr>
          <w:rFonts w:ascii="Times New Roman" w:hAnsi="Times New Roman" w:cs="Times New Roman"/>
          <w:b w:val="0"/>
          <w:color w:val="auto"/>
        </w:rPr>
        <w:t xml:space="preserve">(утв. </w:t>
      </w:r>
      <w:hyperlink w:anchor="sub_0" w:history="1">
        <w:r w:rsidRPr="00D84A83">
          <w:rPr>
            <w:rFonts w:ascii="Times New Roman" w:hAnsi="Times New Roman" w:cs="Times New Roman"/>
            <w:b w:val="0"/>
            <w:bCs w:val="0"/>
            <w:color w:val="auto"/>
          </w:rPr>
          <w:t>распоряжением</w:t>
        </w:r>
      </w:hyperlink>
      <w:r w:rsidRPr="00D84A83">
        <w:rPr>
          <w:rFonts w:ascii="Times New Roman" w:hAnsi="Times New Roman" w:cs="Times New Roman"/>
          <w:b w:val="0"/>
          <w:color w:val="auto"/>
        </w:rPr>
        <w:t xml:space="preserve"> Правительства РФ от 26 мая 2005 г. N 667-р)</w:t>
      </w:r>
    </w:p>
    <w:p w:rsidR="0082546A" w:rsidRPr="00D84A83" w:rsidRDefault="0082546A" w:rsidP="0082546A">
      <w:pPr>
        <w:rPr>
          <w:sz w:val="14"/>
          <w:szCs w:val="14"/>
        </w:rPr>
      </w:pPr>
    </w:p>
    <w:p w:rsidR="0082546A" w:rsidRPr="00D84A83" w:rsidRDefault="0082546A" w:rsidP="0082546A">
      <w:pPr>
        <w:rPr>
          <w:sz w:val="14"/>
          <w:szCs w:val="14"/>
        </w:rPr>
      </w:pPr>
    </w:p>
    <w:tbl>
      <w:tblPr>
        <w:tblpPr w:leftFromText="180" w:rightFromText="180" w:vertAnchor="text" w:horzAnchor="page" w:tblpX="9703" w:tblpY="13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10"/>
      </w:tblGrid>
      <w:tr w:rsidR="0082546A" w:rsidRPr="00D84A83" w:rsidTr="00291817">
        <w:trPr>
          <w:trHeight w:val="2233"/>
        </w:trPr>
        <w:tc>
          <w:tcPr>
            <w:tcW w:w="1710" w:type="dxa"/>
          </w:tcPr>
          <w:p w:rsidR="0082546A" w:rsidRPr="00D84A83" w:rsidRDefault="0082546A" w:rsidP="00291817">
            <w:pPr>
              <w:jc w:val="center"/>
              <w:rPr>
                <w:bCs/>
                <w:sz w:val="22"/>
                <w:szCs w:val="22"/>
              </w:rPr>
            </w:pPr>
          </w:p>
          <w:p w:rsidR="0082546A" w:rsidRPr="00D84A83" w:rsidRDefault="0082546A" w:rsidP="00291817">
            <w:pPr>
              <w:jc w:val="center"/>
              <w:rPr>
                <w:bCs/>
                <w:sz w:val="22"/>
                <w:szCs w:val="22"/>
              </w:rPr>
            </w:pPr>
          </w:p>
          <w:p w:rsidR="0082546A" w:rsidRPr="00D84A83" w:rsidRDefault="0082546A" w:rsidP="00291817">
            <w:pPr>
              <w:jc w:val="center"/>
              <w:rPr>
                <w:bCs/>
                <w:sz w:val="22"/>
                <w:szCs w:val="22"/>
              </w:rPr>
            </w:pPr>
          </w:p>
          <w:p w:rsidR="0082546A" w:rsidRPr="00D84A83" w:rsidRDefault="0082546A" w:rsidP="00291817">
            <w:pPr>
              <w:jc w:val="center"/>
              <w:rPr>
                <w:bCs/>
                <w:sz w:val="22"/>
                <w:szCs w:val="22"/>
              </w:rPr>
            </w:pPr>
            <w:r w:rsidRPr="00D84A83">
              <w:rPr>
                <w:bCs/>
                <w:sz w:val="22"/>
                <w:szCs w:val="22"/>
              </w:rPr>
              <w:t xml:space="preserve">Место </w:t>
            </w:r>
          </w:p>
          <w:p w:rsidR="0082546A" w:rsidRPr="00D84A83" w:rsidRDefault="0082546A" w:rsidP="00291817">
            <w:pPr>
              <w:jc w:val="center"/>
              <w:rPr>
                <w:bCs/>
                <w:sz w:val="22"/>
                <w:szCs w:val="22"/>
              </w:rPr>
            </w:pPr>
            <w:r w:rsidRPr="00D84A83">
              <w:rPr>
                <w:bCs/>
                <w:sz w:val="22"/>
                <w:szCs w:val="22"/>
              </w:rPr>
              <w:t xml:space="preserve">для </w:t>
            </w:r>
          </w:p>
          <w:p w:rsidR="0082546A" w:rsidRPr="00D84A83" w:rsidRDefault="0082546A" w:rsidP="00291817">
            <w:pPr>
              <w:jc w:val="center"/>
              <w:rPr>
                <w:bCs/>
                <w:sz w:val="22"/>
                <w:szCs w:val="22"/>
              </w:rPr>
            </w:pPr>
            <w:r w:rsidRPr="00D84A83">
              <w:rPr>
                <w:bCs/>
                <w:sz w:val="22"/>
                <w:szCs w:val="22"/>
              </w:rPr>
              <w:t>фотографии</w:t>
            </w:r>
          </w:p>
          <w:p w:rsidR="0082546A" w:rsidRPr="00D84A83" w:rsidRDefault="0082546A" w:rsidP="00291817">
            <w:pPr>
              <w:jc w:val="center"/>
              <w:rPr>
                <w:bCs/>
                <w:sz w:val="22"/>
                <w:szCs w:val="22"/>
              </w:rPr>
            </w:pPr>
          </w:p>
          <w:p w:rsidR="0082546A" w:rsidRPr="00D84A83" w:rsidRDefault="0082546A" w:rsidP="00291817">
            <w:pPr>
              <w:jc w:val="center"/>
              <w:rPr>
                <w:bCs/>
                <w:sz w:val="22"/>
                <w:szCs w:val="22"/>
              </w:rPr>
            </w:pPr>
          </w:p>
        </w:tc>
      </w:tr>
    </w:tbl>
    <w:p w:rsidR="0082546A" w:rsidRPr="00D84A83" w:rsidRDefault="0082546A" w:rsidP="0082546A">
      <w:pPr>
        <w:rPr>
          <w:sz w:val="14"/>
          <w:szCs w:val="14"/>
        </w:rPr>
      </w:pPr>
    </w:p>
    <w:p w:rsidR="0082546A" w:rsidRPr="00D84A83" w:rsidRDefault="0082546A" w:rsidP="0082546A">
      <w:pPr>
        <w:rPr>
          <w:sz w:val="14"/>
          <w:szCs w:val="14"/>
        </w:rPr>
      </w:pPr>
    </w:p>
    <w:p w:rsidR="0082546A" w:rsidRPr="00D84A83" w:rsidRDefault="0082546A" w:rsidP="0082546A">
      <w:pPr>
        <w:rPr>
          <w:sz w:val="14"/>
          <w:szCs w:val="14"/>
        </w:rPr>
      </w:pPr>
    </w:p>
    <w:p w:rsidR="0082546A" w:rsidRPr="00D84A83" w:rsidRDefault="0082546A" w:rsidP="0082546A">
      <w:pPr>
        <w:pStyle w:val="a6"/>
        <w:rPr>
          <w:rFonts w:ascii="Times New Roman" w:hAnsi="Times New Roman" w:cs="Times New Roman"/>
        </w:rPr>
      </w:pPr>
      <w:r w:rsidRPr="00D84A83">
        <w:rPr>
          <w:rFonts w:ascii="Times New Roman" w:hAnsi="Times New Roman" w:cs="Times New Roman"/>
        </w:rPr>
        <w:t xml:space="preserve">                                                                 </w:t>
      </w:r>
    </w:p>
    <w:p w:rsidR="0082546A" w:rsidRPr="00D84A83" w:rsidRDefault="0082546A" w:rsidP="0082546A">
      <w:pPr>
        <w:pStyle w:val="a6"/>
        <w:rPr>
          <w:rFonts w:ascii="Times New Roman" w:hAnsi="Times New Roman" w:cs="Times New Roman"/>
        </w:rPr>
      </w:pP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rPr>
        <w:t xml:space="preserve">                                              </w:t>
      </w:r>
    </w:p>
    <w:p w:rsidR="0082546A" w:rsidRPr="00D84A83" w:rsidRDefault="0082546A" w:rsidP="0082546A">
      <w:pPr>
        <w:pStyle w:val="a6"/>
        <w:rPr>
          <w:rFonts w:ascii="Times New Roman" w:hAnsi="Times New Roman" w:cs="Times New Roman"/>
          <w:sz w:val="22"/>
          <w:szCs w:val="22"/>
        </w:rPr>
      </w:pPr>
      <w:bookmarkStart w:id="1" w:name="sub_1001"/>
      <w:r w:rsidRPr="00D84A83">
        <w:rPr>
          <w:rFonts w:ascii="Times New Roman" w:hAnsi="Times New Roman" w:cs="Times New Roman"/>
          <w:sz w:val="22"/>
          <w:szCs w:val="22"/>
        </w:rPr>
        <w:t xml:space="preserve">1.     Фамилия _________________________________________________            </w:t>
      </w:r>
    </w:p>
    <w:bookmarkEnd w:id="1"/>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Имя ____________________________________________________                                </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Отчество ________________________________________________</w:t>
      </w:r>
    </w:p>
    <w:p w:rsidR="0082546A" w:rsidRPr="00D84A83" w:rsidRDefault="0082546A" w:rsidP="0082546A">
      <w:pPr>
        <w:rPr>
          <w:sz w:val="14"/>
          <w:szCs w:val="14"/>
        </w:rPr>
      </w:pPr>
    </w:p>
    <w:tbl>
      <w:tblPr>
        <w:tblStyle w:val="a5"/>
        <w:tblW w:w="10280" w:type="dxa"/>
        <w:tblInd w:w="0" w:type="dxa"/>
        <w:tblLook w:val="04A0" w:firstRow="1" w:lastRow="0" w:firstColumn="1" w:lastColumn="0" w:noHBand="0" w:noVBand="1"/>
      </w:tblPr>
      <w:tblGrid>
        <w:gridCol w:w="5211"/>
        <w:gridCol w:w="5069"/>
      </w:tblGrid>
      <w:tr w:rsidR="0082546A" w:rsidRPr="00D84A83" w:rsidTr="00291817">
        <w:tc>
          <w:tcPr>
            <w:tcW w:w="5211" w:type="dxa"/>
          </w:tcPr>
          <w:p w:rsidR="0082546A" w:rsidRPr="00D84A83" w:rsidRDefault="0082546A" w:rsidP="00291817">
            <w:pPr>
              <w:pStyle w:val="a6"/>
              <w:jc w:val="left"/>
              <w:rPr>
                <w:rFonts w:ascii="Times New Roman" w:hAnsi="Times New Roman" w:cs="Times New Roman"/>
                <w:sz w:val="22"/>
                <w:szCs w:val="22"/>
              </w:rPr>
            </w:pPr>
            <w:bookmarkStart w:id="2" w:name="sub_1002"/>
            <w:r w:rsidRPr="00D84A83">
              <w:rPr>
                <w:rFonts w:ascii="Times New Roman" w:hAnsi="Times New Roman" w:cs="Times New Roman"/>
                <w:sz w:val="22"/>
                <w:szCs w:val="22"/>
              </w:rPr>
              <w:t>2. Если изменяли фамилию, имя или отчество, то укажите их, а также когда, где и по какой причине изменяли</w:t>
            </w:r>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jc w:val="left"/>
              <w:rPr>
                <w:rFonts w:ascii="Times New Roman" w:hAnsi="Times New Roman" w:cs="Times New Roman"/>
                <w:sz w:val="22"/>
                <w:szCs w:val="22"/>
              </w:rPr>
            </w:pPr>
            <w:r w:rsidRPr="00D84A83">
              <w:rPr>
                <w:rFonts w:ascii="Times New Roman" w:hAnsi="Times New Roman" w:cs="Times New Roman"/>
                <w:sz w:val="22"/>
                <w:szCs w:val="22"/>
              </w:rPr>
              <w:t>3. </w:t>
            </w:r>
            <w:proofErr w:type="gramStart"/>
            <w:r w:rsidRPr="00D84A83">
              <w:rPr>
                <w:rFonts w:ascii="Times New Roman" w:hAnsi="Times New Roman" w:cs="Times New Roman"/>
                <w:sz w:val="22"/>
                <w:szCs w:val="22"/>
              </w:rPr>
              <w:t>Число, месяц, год и место рождения (село, деревня, город, район, область, край, республика, страна)</w:t>
            </w:r>
            <w:proofErr w:type="gramEnd"/>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jc w:val="left"/>
              <w:rPr>
                <w:rFonts w:ascii="Times New Roman" w:hAnsi="Times New Roman" w:cs="Times New Roman"/>
                <w:sz w:val="22"/>
                <w:szCs w:val="22"/>
              </w:rPr>
            </w:pPr>
            <w:r w:rsidRPr="00D84A83">
              <w:rPr>
                <w:rFonts w:ascii="Times New Roman" w:hAnsi="Times New Roman" w:cs="Times New Roman"/>
                <w:sz w:val="22"/>
                <w:szCs w:val="22"/>
              </w:rPr>
              <w:t xml:space="preserve">4. Гражданство (если изменяли, то укажите, когда  и по какой причине, если имеете  гражданство  другого государства - укажите) </w:t>
            </w:r>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jc w:val="left"/>
              <w:rPr>
                <w:rFonts w:ascii="Times New Roman" w:hAnsi="Times New Roman" w:cs="Times New Roman"/>
                <w:sz w:val="22"/>
                <w:szCs w:val="22"/>
              </w:rPr>
            </w:pPr>
            <w:bookmarkStart w:id="3" w:name="sub_1005"/>
            <w:r w:rsidRPr="00D84A83">
              <w:rPr>
                <w:rFonts w:ascii="Times New Roman" w:hAnsi="Times New Roman" w:cs="Times New Roman"/>
                <w:sz w:val="22"/>
                <w:szCs w:val="22"/>
              </w:rPr>
              <w:t>5. Образование (когда и какие учебные  заведения</w:t>
            </w:r>
            <w:bookmarkEnd w:id="3"/>
            <w:r w:rsidRPr="00D84A83">
              <w:rPr>
                <w:rFonts w:ascii="Times New Roman" w:hAnsi="Times New Roman" w:cs="Times New Roman"/>
                <w:sz w:val="22"/>
                <w:szCs w:val="22"/>
              </w:rPr>
              <w:t xml:space="preserve"> окончили, номера дипломов)</w:t>
            </w:r>
          </w:p>
          <w:p w:rsidR="0082546A" w:rsidRPr="00D84A83" w:rsidRDefault="0082546A" w:rsidP="00291817">
            <w:pPr>
              <w:pStyle w:val="a6"/>
              <w:jc w:val="left"/>
              <w:rPr>
                <w:rFonts w:ascii="Times New Roman" w:hAnsi="Times New Roman" w:cs="Times New Roman"/>
                <w:sz w:val="22"/>
                <w:szCs w:val="22"/>
              </w:rPr>
            </w:pPr>
            <w:r w:rsidRPr="00D84A83">
              <w:rPr>
                <w:rFonts w:ascii="Times New Roman" w:hAnsi="Times New Roman" w:cs="Times New Roman"/>
                <w:sz w:val="22"/>
                <w:szCs w:val="22"/>
              </w:rPr>
              <w:t>Направление подготовки или специальность по диплому</w:t>
            </w:r>
          </w:p>
          <w:p w:rsidR="0082546A" w:rsidRPr="00D84A83" w:rsidRDefault="0082546A" w:rsidP="00291817">
            <w:pPr>
              <w:pStyle w:val="a6"/>
              <w:jc w:val="left"/>
              <w:rPr>
                <w:rFonts w:ascii="Times New Roman" w:hAnsi="Times New Roman" w:cs="Times New Roman"/>
                <w:sz w:val="22"/>
                <w:szCs w:val="22"/>
              </w:rPr>
            </w:pPr>
            <w:r w:rsidRPr="00D84A83">
              <w:rPr>
                <w:rFonts w:ascii="Times New Roman" w:hAnsi="Times New Roman" w:cs="Times New Roman"/>
                <w:sz w:val="22"/>
                <w:szCs w:val="22"/>
              </w:rPr>
              <w:t>Квалификация по диплому</w:t>
            </w:r>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jc w:val="left"/>
              <w:rPr>
                <w:rFonts w:ascii="Times New Roman" w:hAnsi="Times New Roman" w:cs="Times New Roman"/>
                <w:sz w:val="22"/>
                <w:szCs w:val="22"/>
              </w:rPr>
            </w:pPr>
            <w:bookmarkStart w:id="4" w:name="sub_1006"/>
            <w:r w:rsidRPr="00D84A83">
              <w:rPr>
                <w:rFonts w:ascii="Times New Roman" w:hAnsi="Times New Roman" w:cs="Times New Roman"/>
                <w:sz w:val="22"/>
                <w:szCs w:val="22"/>
              </w:rPr>
              <w:t>6. Послевузовское профессиональное   образование:</w:t>
            </w:r>
            <w:bookmarkEnd w:id="4"/>
            <w:r w:rsidRPr="00D84A83">
              <w:rPr>
                <w:rFonts w:ascii="Times New Roman" w:hAnsi="Times New Roman" w:cs="Times New Roman"/>
                <w:sz w:val="22"/>
                <w:szCs w:val="22"/>
              </w:rPr>
              <w:t xml:space="preserve"> аспирантура, адъюнктура, докторантура (наименование образовательного или  научного учреждения, год окончания)</w:t>
            </w:r>
          </w:p>
          <w:p w:rsidR="0082546A" w:rsidRPr="00D84A83" w:rsidRDefault="0082546A" w:rsidP="00291817">
            <w:pPr>
              <w:pStyle w:val="a6"/>
              <w:jc w:val="left"/>
              <w:rPr>
                <w:rFonts w:ascii="Times New Roman" w:hAnsi="Times New Roman" w:cs="Times New Roman"/>
                <w:sz w:val="22"/>
                <w:szCs w:val="22"/>
              </w:rPr>
            </w:pPr>
            <w:r w:rsidRPr="00D84A83">
              <w:rPr>
                <w:rFonts w:ascii="Times New Roman" w:hAnsi="Times New Roman" w:cs="Times New Roman"/>
                <w:sz w:val="22"/>
                <w:szCs w:val="22"/>
              </w:rPr>
              <w:t>Ученая степень, ученое звание (когда присвоены, номера дипломов, аттестатов)</w:t>
            </w:r>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jc w:val="left"/>
              <w:rPr>
                <w:rFonts w:ascii="Times New Roman" w:hAnsi="Times New Roman" w:cs="Times New Roman"/>
                <w:sz w:val="22"/>
                <w:szCs w:val="22"/>
              </w:rPr>
            </w:pPr>
            <w:bookmarkStart w:id="5" w:name="sub_1007"/>
            <w:r w:rsidRPr="00D84A83">
              <w:rPr>
                <w:rFonts w:ascii="Times New Roman" w:hAnsi="Times New Roman" w:cs="Times New Roman"/>
                <w:sz w:val="22"/>
                <w:szCs w:val="22"/>
              </w:rPr>
              <w:t>7. Какими иностранными языками  и языками  народов</w:t>
            </w:r>
            <w:bookmarkEnd w:id="5"/>
            <w:r w:rsidRPr="00D84A83">
              <w:rPr>
                <w:rFonts w:ascii="Times New Roman" w:hAnsi="Times New Roman" w:cs="Times New Roman"/>
                <w:sz w:val="22"/>
                <w:szCs w:val="22"/>
              </w:rPr>
              <w:t xml:space="preserve"> Российской </w:t>
            </w:r>
            <w:proofErr w:type="gramStart"/>
            <w:r w:rsidRPr="00D84A83">
              <w:rPr>
                <w:rFonts w:ascii="Times New Roman" w:hAnsi="Times New Roman" w:cs="Times New Roman"/>
                <w:sz w:val="22"/>
                <w:szCs w:val="22"/>
              </w:rPr>
              <w:t>Федерации</w:t>
            </w:r>
            <w:proofErr w:type="gramEnd"/>
            <w:r w:rsidRPr="00D84A83">
              <w:rPr>
                <w:rFonts w:ascii="Times New Roman" w:hAnsi="Times New Roman" w:cs="Times New Roman"/>
                <w:sz w:val="22"/>
                <w:szCs w:val="22"/>
              </w:rPr>
              <w:t xml:space="preserve"> владеете  и  в  </w:t>
            </w:r>
            <w:proofErr w:type="gramStart"/>
            <w:r w:rsidRPr="00D84A83">
              <w:rPr>
                <w:rFonts w:ascii="Times New Roman" w:hAnsi="Times New Roman" w:cs="Times New Roman"/>
                <w:sz w:val="22"/>
                <w:szCs w:val="22"/>
              </w:rPr>
              <w:t>какой</w:t>
            </w:r>
            <w:proofErr w:type="gramEnd"/>
            <w:r w:rsidRPr="00D84A83">
              <w:rPr>
                <w:rFonts w:ascii="Times New Roman" w:hAnsi="Times New Roman" w:cs="Times New Roman"/>
                <w:sz w:val="22"/>
                <w:szCs w:val="22"/>
              </w:rPr>
              <w:t xml:space="preserve"> степени (читаете и переводите со словарем, читаете и можете объясняться, владеете свободно)</w:t>
            </w:r>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jc w:val="left"/>
              <w:rPr>
                <w:rFonts w:ascii="Times New Roman" w:hAnsi="Times New Roman" w:cs="Times New Roman"/>
                <w:sz w:val="22"/>
                <w:szCs w:val="22"/>
              </w:rPr>
            </w:pPr>
            <w:r w:rsidRPr="00D84A83">
              <w:rPr>
                <w:rFonts w:ascii="Times New Roman" w:hAnsi="Times New Roman" w:cs="Times New Roman"/>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rPr>
                <w:rFonts w:ascii="Times New Roman" w:hAnsi="Times New Roman" w:cs="Times New Roman"/>
                <w:sz w:val="22"/>
                <w:szCs w:val="22"/>
              </w:rPr>
            </w:pPr>
            <w:bookmarkStart w:id="6" w:name="sub_1009"/>
            <w:r w:rsidRPr="00D84A83">
              <w:rPr>
                <w:rFonts w:ascii="Times New Roman" w:hAnsi="Times New Roman" w:cs="Times New Roman"/>
                <w:sz w:val="22"/>
                <w:szCs w:val="22"/>
              </w:rPr>
              <w:t>9. Были ли Вы судимы (когда  и за что</w:t>
            </w:r>
            <w:bookmarkEnd w:id="6"/>
            <w:r w:rsidRPr="00D84A83">
              <w:rPr>
                <w:rFonts w:ascii="Times New Roman" w:hAnsi="Times New Roman" w:cs="Times New Roman"/>
                <w:sz w:val="22"/>
                <w:szCs w:val="22"/>
              </w:rPr>
              <w:t>)</w:t>
            </w:r>
          </w:p>
        </w:tc>
        <w:tc>
          <w:tcPr>
            <w:tcW w:w="5069" w:type="dxa"/>
          </w:tcPr>
          <w:p w:rsidR="0082546A" w:rsidRPr="00D84A83" w:rsidRDefault="0082546A" w:rsidP="00291817">
            <w:pPr>
              <w:pStyle w:val="a6"/>
              <w:rPr>
                <w:rFonts w:ascii="Times New Roman" w:hAnsi="Times New Roman" w:cs="Times New Roman"/>
                <w:sz w:val="22"/>
                <w:szCs w:val="22"/>
              </w:rPr>
            </w:pPr>
          </w:p>
        </w:tc>
      </w:tr>
      <w:tr w:rsidR="0082546A" w:rsidRPr="00D84A83" w:rsidTr="00291817">
        <w:tc>
          <w:tcPr>
            <w:tcW w:w="5211" w:type="dxa"/>
          </w:tcPr>
          <w:p w:rsidR="0082546A" w:rsidRPr="00D84A83" w:rsidRDefault="0082546A" w:rsidP="00291817">
            <w:pPr>
              <w:pStyle w:val="a6"/>
              <w:rPr>
                <w:rFonts w:ascii="Times New Roman" w:hAnsi="Times New Roman" w:cs="Times New Roman"/>
                <w:sz w:val="22"/>
                <w:szCs w:val="22"/>
              </w:rPr>
            </w:pPr>
            <w:bookmarkStart w:id="7" w:name="sub_1010"/>
            <w:r w:rsidRPr="00D84A83">
              <w:rPr>
                <w:rFonts w:ascii="Times New Roman" w:hAnsi="Times New Roman" w:cs="Times New Roman"/>
                <w:sz w:val="22"/>
                <w:szCs w:val="22"/>
              </w:rPr>
              <w:t>10. Допуск к государственной тайне, оформленный  за</w:t>
            </w:r>
            <w:bookmarkEnd w:id="7"/>
            <w:r w:rsidRPr="00D84A83">
              <w:rPr>
                <w:rFonts w:ascii="Times New Roman" w:hAnsi="Times New Roman" w:cs="Times New Roman"/>
                <w:sz w:val="22"/>
                <w:szCs w:val="22"/>
              </w:rPr>
              <w:t xml:space="preserve"> период работы, службы, учебы, его форма,   номер и дата (если имеется)</w:t>
            </w:r>
          </w:p>
        </w:tc>
        <w:tc>
          <w:tcPr>
            <w:tcW w:w="5069" w:type="dxa"/>
          </w:tcPr>
          <w:p w:rsidR="0082546A" w:rsidRPr="00D84A83" w:rsidRDefault="0082546A" w:rsidP="00291817">
            <w:pPr>
              <w:pStyle w:val="a6"/>
              <w:rPr>
                <w:rFonts w:ascii="Times New Roman" w:hAnsi="Times New Roman" w:cs="Times New Roman"/>
                <w:sz w:val="22"/>
                <w:szCs w:val="22"/>
              </w:rPr>
            </w:pPr>
          </w:p>
        </w:tc>
      </w:tr>
    </w:tbl>
    <w:p w:rsidR="0082546A" w:rsidRPr="00D84A83" w:rsidRDefault="0082546A" w:rsidP="0082546A">
      <w:pPr>
        <w:pStyle w:val="a6"/>
        <w:rPr>
          <w:rFonts w:ascii="Times New Roman" w:hAnsi="Times New Roman" w:cs="Times New Roman"/>
          <w:sz w:val="14"/>
          <w:szCs w:val="14"/>
        </w:rPr>
      </w:pPr>
      <w:bookmarkStart w:id="8" w:name="sub_1011"/>
      <w:bookmarkEnd w:id="2"/>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11. Выполняемая работа с  начала  трудовой  деятельности  (включая учебу</w:t>
      </w:r>
      <w:bookmarkEnd w:id="8"/>
      <w:r w:rsidRPr="00D84A83">
        <w:rPr>
          <w:rFonts w:ascii="Times New Roman" w:hAnsi="Times New Roman" w:cs="Times New Roman"/>
          <w:sz w:val="22"/>
          <w:szCs w:val="22"/>
        </w:rPr>
        <w:t xml:space="preserve"> в высших и средних специальных учебных заведениях, военную службу, работу по совместительству, предпринимательскую деятельность и т.п.).</w:t>
      </w:r>
    </w:p>
    <w:p w:rsidR="0082546A" w:rsidRPr="00D84A83" w:rsidRDefault="0082546A" w:rsidP="0082546A">
      <w:pPr>
        <w:pStyle w:val="a6"/>
        <w:rPr>
          <w:rFonts w:ascii="Times New Roman" w:hAnsi="Times New Roman" w:cs="Times New Roman"/>
        </w:rPr>
      </w:pPr>
      <w:r w:rsidRPr="00D84A83">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2546A" w:rsidRPr="00D84A83" w:rsidRDefault="0082546A" w:rsidP="0082546A"/>
    <w:tbl>
      <w:tblPr>
        <w:tblStyle w:val="a5"/>
        <w:tblW w:w="0" w:type="auto"/>
        <w:tblInd w:w="0" w:type="dxa"/>
        <w:tblLayout w:type="fixed"/>
        <w:tblLook w:val="04A0" w:firstRow="1" w:lastRow="0" w:firstColumn="1" w:lastColumn="0" w:noHBand="0" w:noVBand="1"/>
      </w:tblPr>
      <w:tblGrid>
        <w:gridCol w:w="1242"/>
        <w:gridCol w:w="1286"/>
        <w:gridCol w:w="5093"/>
        <w:gridCol w:w="2517"/>
      </w:tblGrid>
      <w:tr w:rsidR="0082546A" w:rsidRPr="00D84A83" w:rsidTr="00291817">
        <w:tc>
          <w:tcPr>
            <w:tcW w:w="2528" w:type="dxa"/>
            <w:gridSpan w:val="2"/>
          </w:tcPr>
          <w:p w:rsidR="0082546A" w:rsidRPr="00D84A83" w:rsidRDefault="0082546A" w:rsidP="00291817">
            <w:pPr>
              <w:jc w:val="center"/>
              <w:rPr>
                <w:sz w:val="22"/>
                <w:szCs w:val="22"/>
              </w:rPr>
            </w:pPr>
            <w:r w:rsidRPr="00D84A83">
              <w:rPr>
                <w:sz w:val="22"/>
                <w:szCs w:val="22"/>
              </w:rPr>
              <w:t>Месяц и год</w:t>
            </w:r>
          </w:p>
        </w:tc>
        <w:tc>
          <w:tcPr>
            <w:tcW w:w="5093" w:type="dxa"/>
            <w:vMerge w:val="restart"/>
          </w:tcPr>
          <w:p w:rsidR="0082546A" w:rsidRPr="00D84A83" w:rsidRDefault="0082546A" w:rsidP="00291817">
            <w:pPr>
              <w:jc w:val="center"/>
              <w:rPr>
                <w:sz w:val="22"/>
                <w:szCs w:val="22"/>
              </w:rPr>
            </w:pPr>
          </w:p>
          <w:p w:rsidR="0082546A" w:rsidRPr="00D84A83" w:rsidRDefault="0082546A" w:rsidP="00291817">
            <w:pPr>
              <w:jc w:val="center"/>
              <w:rPr>
                <w:sz w:val="22"/>
                <w:szCs w:val="22"/>
              </w:rPr>
            </w:pPr>
            <w:r w:rsidRPr="00D84A83">
              <w:rPr>
                <w:sz w:val="22"/>
                <w:szCs w:val="22"/>
              </w:rPr>
              <w:t>Должность с указанием организации</w:t>
            </w:r>
          </w:p>
        </w:tc>
        <w:tc>
          <w:tcPr>
            <w:tcW w:w="2517" w:type="dxa"/>
            <w:vMerge w:val="restart"/>
          </w:tcPr>
          <w:p w:rsidR="0082546A" w:rsidRPr="00D84A83" w:rsidRDefault="0082546A" w:rsidP="00291817">
            <w:pPr>
              <w:jc w:val="center"/>
              <w:rPr>
                <w:sz w:val="22"/>
                <w:szCs w:val="22"/>
              </w:rPr>
            </w:pPr>
            <w:r w:rsidRPr="00D84A83">
              <w:rPr>
                <w:sz w:val="22"/>
                <w:szCs w:val="22"/>
              </w:rPr>
              <w:t xml:space="preserve">Адрес </w:t>
            </w:r>
          </w:p>
          <w:p w:rsidR="0082546A" w:rsidRPr="00D84A83" w:rsidRDefault="0082546A" w:rsidP="00291817">
            <w:pPr>
              <w:jc w:val="center"/>
              <w:rPr>
                <w:sz w:val="22"/>
                <w:szCs w:val="22"/>
              </w:rPr>
            </w:pPr>
            <w:r w:rsidRPr="00D84A83">
              <w:rPr>
                <w:sz w:val="22"/>
                <w:szCs w:val="22"/>
              </w:rPr>
              <w:t xml:space="preserve">организации </w:t>
            </w:r>
          </w:p>
          <w:p w:rsidR="0082546A" w:rsidRPr="00D84A83" w:rsidRDefault="0082546A" w:rsidP="00291817">
            <w:pPr>
              <w:jc w:val="center"/>
              <w:rPr>
                <w:sz w:val="22"/>
                <w:szCs w:val="22"/>
              </w:rPr>
            </w:pPr>
            <w:r w:rsidRPr="00D84A83">
              <w:rPr>
                <w:sz w:val="22"/>
                <w:szCs w:val="22"/>
              </w:rPr>
              <w:t xml:space="preserve">(в </w:t>
            </w:r>
            <w:proofErr w:type="spellStart"/>
            <w:r w:rsidRPr="00D84A83">
              <w:rPr>
                <w:sz w:val="22"/>
                <w:szCs w:val="22"/>
              </w:rPr>
              <w:t>т.ч</w:t>
            </w:r>
            <w:proofErr w:type="spellEnd"/>
            <w:r w:rsidRPr="00D84A83">
              <w:rPr>
                <w:sz w:val="22"/>
                <w:szCs w:val="22"/>
              </w:rPr>
              <w:t>. за границей)</w:t>
            </w:r>
          </w:p>
        </w:tc>
      </w:tr>
      <w:tr w:rsidR="0082546A" w:rsidRPr="00D84A83" w:rsidTr="00291817">
        <w:tc>
          <w:tcPr>
            <w:tcW w:w="1242" w:type="dxa"/>
          </w:tcPr>
          <w:p w:rsidR="0082546A" w:rsidRPr="00D84A83" w:rsidRDefault="0082546A" w:rsidP="00291817">
            <w:pPr>
              <w:jc w:val="center"/>
              <w:rPr>
                <w:sz w:val="22"/>
                <w:szCs w:val="22"/>
              </w:rPr>
            </w:pPr>
            <w:proofErr w:type="spellStart"/>
            <w:proofErr w:type="gramStart"/>
            <w:r w:rsidRPr="00D84A83">
              <w:rPr>
                <w:sz w:val="22"/>
                <w:szCs w:val="22"/>
              </w:rPr>
              <w:t>поступле-ния</w:t>
            </w:r>
            <w:proofErr w:type="spellEnd"/>
            <w:proofErr w:type="gramEnd"/>
          </w:p>
        </w:tc>
        <w:tc>
          <w:tcPr>
            <w:tcW w:w="1286" w:type="dxa"/>
          </w:tcPr>
          <w:p w:rsidR="0082546A" w:rsidRPr="00D84A83" w:rsidRDefault="0082546A" w:rsidP="00291817">
            <w:pPr>
              <w:jc w:val="center"/>
              <w:rPr>
                <w:sz w:val="22"/>
                <w:szCs w:val="22"/>
              </w:rPr>
            </w:pPr>
            <w:r w:rsidRPr="00D84A83">
              <w:rPr>
                <w:sz w:val="22"/>
                <w:szCs w:val="22"/>
              </w:rPr>
              <w:t>ухода</w:t>
            </w:r>
          </w:p>
        </w:tc>
        <w:tc>
          <w:tcPr>
            <w:tcW w:w="5093" w:type="dxa"/>
            <w:vMerge/>
          </w:tcPr>
          <w:p w:rsidR="0082546A" w:rsidRPr="00D84A83" w:rsidRDefault="0082546A" w:rsidP="00291817">
            <w:pPr>
              <w:jc w:val="center"/>
              <w:rPr>
                <w:sz w:val="22"/>
                <w:szCs w:val="22"/>
              </w:rPr>
            </w:pPr>
          </w:p>
        </w:tc>
        <w:tc>
          <w:tcPr>
            <w:tcW w:w="2517" w:type="dxa"/>
            <w:vMerge/>
          </w:tcPr>
          <w:p w:rsidR="0082546A" w:rsidRPr="00D84A83" w:rsidRDefault="0082546A" w:rsidP="00291817">
            <w:pPr>
              <w:jc w:val="center"/>
              <w:rPr>
                <w:sz w:val="22"/>
                <w:szCs w:val="22"/>
              </w:rPr>
            </w:pPr>
          </w:p>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r w:rsidR="0082546A" w:rsidRPr="00D84A83" w:rsidTr="00291817">
        <w:tc>
          <w:tcPr>
            <w:tcW w:w="1242" w:type="dxa"/>
          </w:tcPr>
          <w:p w:rsidR="0082546A" w:rsidRPr="00D84A83" w:rsidRDefault="0082546A" w:rsidP="00291817"/>
        </w:tc>
        <w:tc>
          <w:tcPr>
            <w:tcW w:w="1286" w:type="dxa"/>
          </w:tcPr>
          <w:p w:rsidR="0082546A" w:rsidRPr="00D84A83" w:rsidRDefault="0082546A" w:rsidP="00291817"/>
        </w:tc>
        <w:tc>
          <w:tcPr>
            <w:tcW w:w="5093" w:type="dxa"/>
          </w:tcPr>
          <w:p w:rsidR="0082546A" w:rsidRPr="00D84A83" w:rsidRDefault="0082546A" w:rsidP="00291817"/>
        </w:tc>
        <w:tc>
          <w:tcPr>
            <w:tcW w:w="2517" w:type="dxa"/>
          </w:tcPr>
          <w:p w:rsidR="0082546A" w:rsidRPr="00D84A83" w:rsidRDefault="0082546A" w:rsidP="00291817"/>
        </w:tc>
      </w:tr>
    </w:tbl>
    <w:p w:rsidR="0082546A" w:rsidRPr="00D84A83" w:rsidRDefault="0082546A" w:rsidP="0082546A"/>
    <w:p w:rsidR="0082546A" w:rsidRPr="00D84A83" w:rsidRDefault="0082546A" w:rsidP="0082546A">
      <w:pPr>
        <w:rPr>
          <w:sz w:val="14"/>
          <w:szCs w:val="14"/>
        </w:rPr>
      </w:pPr>
    </w:p>
    <w:p w:rsidR="0082546A" w:rsidRPr="00D84A83" w:rsidRDefault="0082546A" w:rsidP="0082546A">
      <w:pPr>
        <w:pStyle w:val="a6"/>
        <w:rPr>
          <w:rFonts w:ascii="Times New Roman" w:hAnsi="Times New Roman" w:cs="Times New Roman"/>
          <w:sz w:val="22"/>
          <w:szCs w:val="22"/>
        </w:rPr>
      </w:pPr>
      <w:bookmarkStart w:id="9" w:name="sub_1012"/>
      <w:r w:rsidRPr="00D84A83">
        <w:rPr>
          <w:rFonts w:ascii="Times New Roman" w:hAnsi="Times New Roman" w:cs="Times New Roman"/>
          <w:sz w:val="22"/>
          <w:szCs w:val="22"/>
        </w:rPr>
        <w:t>12. Государственные награды, иные награды и знаки отличия</w:t>
      </w:r>
    </w:p>
    <w:bookmarkEnd w:id="9"/>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__________________________________________________________________________________________</w:t>
      </w:r>
    </w:p>
    <w:p w:rsidR="0082546A" w:rsidRPr="00D84A83" w:rsidRDefault="0082546A" w:rsidP="0082546A"/>
    <w:p w:rsidR="0082546A" w:rsidRPr="00D84A83" w:rsidRDefault="0082546A" w:rsidP="0082546A">
      <w:pPr>
        <w:pStyle w:val="a6"/>
        <w:rPr>
          <w:rFonts w:ascii="Times New Roman" w:hAnsi="Times New Roman" w:cs="Times New Roman"/>
          <w:sz w:val="22"/>
          <w:szCs w:val="22"/>
        </w:rPr>
      </w:pPr>
      <w:bookmarkStart w:id="10" w:name="sub_1013"/>
      <w:r w:rsidRPr="00D84A83">
        <w:rPr>
          <w:rFonts w:ascii="Times New Roman" w:hAnsi="Times New Roman" w:cs="Times New Roman"/>
          <w:sz w:val="22"/>
          <w:szCs w:val="22"/>
        </w:rPr>
        <w:t>13. Ваши  близкие родственники (отец, мать,  братья,  сестры   и  дети),</w:t>
      </w:r>
      <w:bookmarkEnd w:id="10"/>
      <w:r w:rsidRPr="00D84A83">
        <w:rPr>
          <w:rFonts w:ascii="Times New Roman" w:hAnsi="Times New Roman" w:cs="Times New Roman"/>
          <w:sz w:val="22"/>
          <w:szCs w:val="22"/>
        </w:rPr>
        <w:t xml:space="preserve"> а также муж (жена), в том числе бывшие.</w:t>
      </w:r>
    </w:p>
    <w:p w:rsidR="0082546A" w:rsidRPr="00D84A83" w:rsidRDefault="0082546A" w:rsidP="0082546A">
      <w:pPr>
        <w:pStyle w:val="a6"/>
        <w:rPr>
          <w:rFonts w:ascii="Times New Roman" w:hAnsi="Times New Roman" w:cs="Times New Roman"/>
        </w:rPr>
      </w:pPr>
      <w:r w:rsidRPr="00D84A83">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p w:rsidR="0082546A" w:rsidRPr="00D84A83" w:rsidRDefault="0082546A" w:rsidP="0082546A">
      <w:pPr>
        <w:rPr>
          <w:sz w:val="22"/>
          <w:szCs w:val="22"/>
        </w:rPr>
      </w:pPr>
    </w:p>
    <w:tbl>
      <w:tblPr>
        <w:tblStyle w:val="a5"/>
        <w:tblW w:w="0" w:type="auto"/>
        <w:tblInd w:w="0" w:type="dxa"/>
        <w:tblLook w:val="04A0" w:firstRow="1" w:lastRow="0" w:firstColumn="1" w:lastColumn="0" w:noHBand="0" w:noVBand="1"/>
      </w:tblPr>
      <w:tblGrid>
        <w:gridCol w:w="1444"/>
        <w:gridCol w:w="2939"/>
        <w:gridCol w:w="1272"/>
        <w:gridCol w:w="1967"/>
        <w:gridCol w:w="1949"/>
      </w:tblGrid>
      <w:tr w:rsidR="0082546A" w:rsidRPr="00D84A83" w:rsidTr="00291817">
        <w:tc>
          <w:tcPr>
            <w:tcW w:w="1526" w:type="dxa"/>
          </w:tcPr>
          <w:p w:rsidR="0082546A" w:rsidRPr="00D84A83" w:rsidRDefault="0082546A" w:rsidP="00291817">
            <w:pPr>
              <w:jc w:val="center"/>
              <w:rPr>
                <w:sz w:val="22"/>
                <w:szCs w:val="22"/>
              </w:rPr>
            </w:pPr>
          </w:p>
          <w:p w:rsidR="0082546A" w:rsidRPr="00D84A83" w:rsidRDefault="0082546A" w:rsidP="00291817">
            <w:pPr>
              <w:jc w:val="center"/>
              <w:rPr>
                <w:sz w:val="22"/>
                <w:szCs w:val="22"/>
              </w:rPr>
            </w:pPr>
            <w:r w:rsidRPr="00D84A83">
              <w:rPr>
                <w:sz w:val="22"/>
                <w:szCs w:val="22"/>
              </w:rPr>
              <w:t xml:space="preserve">Степень </w:t>
            </w:r>
          </w:p>
          <w:p w:rsidR="0082546A" w:rsidRPr="00D84A83" w:rsidRDefault="0082546A" w:rsidP="00291817">
            <w:pPr>
              <w:jc w:val="center"/>
              <w:rPr>
                <w:sz w:val="22"/>
                <w:szCs w:val="22"/>
              </w:rPr>
            </w:pPr>
            <w:r w:rsidRPr="00D84A83">
              <w:rPr>
                <w:sz w:val="22"/>
                <w:szCs w:val="22"/>
              </w:rPr>
              <w:t>родства</w:t>
            </w:r>
          </w:p>
        </w:tc>
        <w:tc>
          <w:tcPr>
            <w:tcW w:w="3260" w:type="dxa"/>
          </w:tcPr>
          <w:p w:rsidR="0082546A" w:rsidRPr="00D84A83" w:rsidRDefault="0082546A" w:rsidP="00291817">
            <w:pPr>
              <w:jc w:val="center"/>
              <w:rPr>
                <w:sz w:val="22"/>
                <w:szCs w:val="22"/>
              </w:rPr>
            </w:pPr>
          </w:p>
          <w:p w:rsidR="0082546A" w:rsidRPr="00D84A83" w:rsidRDefault="0082546A" w:rsidP="00291817">
            <w:pPr>
              <w:jc w:val="center"/>
              <w:rPr>
                <w:sz w:val="22"/>
                <w:szCs w:val="22"/>
              </w:rPr>
            </w:pPr>
            <w:r w:rsidRPr="00D84A83">
              <w:rPr>
                <w:sz w:val="22"/>
                <w:szCs w:val="22"/>
              </w:rPr>
              <w:t xml:space="preserve">Фамилия, имя. </w:t>
            </w:r>
          </w:p>
          <w:p w:rsidR="0082546A" w:rsidRPr="00D84A83" w:rsidRDefault="0082546A" w:rsidP="00291817">
            <w:pPr>
              <w:jc w:val="center"/>
              <w:rPr>
                <w:sz w:val="22"/>
                <w:szCs w:val="22"/>
              </w:rPr>
            </w:pPr>
            <w:r w:rsidRPr="00D84A83">
              <w:rPr>
                <w:sz w:val="22"/>
                <w:szCs w:val="22"/>
              </w:rPr>
              <w:t>отчество</w:t>
            </w:r>
          </w:p>
        </w:tc>
        <w:tc>
          <w:tcPr>
            <w:tcW w:w="1296" w:type="dxa"/>
          </w:tcPr>
          <w:p w:rsidR="0082546A" w:rsidRPr="00D84A83" w:rsidRDefault="0082546A" w:rsidP="00291817">
            <w:pPr>
              <w:jc w:val="center"/>
              <w:rPr>
                <w:sz w:val="22"/>
                <w:szCs w:val="22"/>
              </w:rPr>
            </w:pPr>
            <w:r w:rsidRPr="00D84A83">
              <w:rPr>
                <w:sz w:val="22"/>
                <w:szCs w:val="22"/>
              </w:rPr>
              <w:t>Число, месяц, год и место рождения</w:t>
            </w:r>
          </w:p>
        </w:tc>
        <w:tc>
          <w:tcPr>
            <w:tcW w:w="2028" w:type="dxa"/>
          </w:tcPr>
          <w:p w:rsidR="0082546A" w:rsidRPr="00D84A83" w:rsidRDefault="0082546A" w:rsidP="00291817">
            <w:pPr>
              <w:jc w:val="center"/>
              <w:rPr>
                <w:sz w:val="22"/>
                <w:szCs w:val="22"/>
              </w:rPr>
            </w:pPr>
            <w:r w:rsidRPr="00D84A83">
              <w:rPr>
                <w:sz w:val="22"/>
                <w:szCs w:val="22"/>
              </w:rPr>
              <w:t>Место работы (наименование и адрес организации), должность</w:t>
            </w:r>
          </w:p>
        </w:tc>
        <w:tc>
          <w:tcPr>
            <w:tcW w:w="2028" w:type="dxa"/>
          </w:tcPr>
          <w:p w:rsidR="0082546A" w:rsidRPr="00D84A83" w:rsidRDefault="0082546A" w:rsidP="00291817">
            <w:pPr>
              <w:jc w:val="center"/>
              <w:rPr>
                <w:sz w:val="22"/>
                <w:szCs w:val="22"/>
              </w:rPr>
            </w:pPr>
            <w:r w:rsidRPr="00D84A83">
              <w:rPr>
                <w:sz w:val="22"/>
                <w:szCs w:val="22"/>
              </w:rPr>
              <w:t>Домашний адрес (адрес регистрации, фактического проживания)</w:t>
            </w: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r w:rsidR="0082546A" w:rsidRPr="00D84A83" w:rsidTr="00291817">
        <w:tc>
          <w:tcPr>
            <w:tcW w:w="1526" w:type="dxa"/>
          </w:tcPr>
          <w:p w:rsidR="0082546A" w:rsidRPr="00D84A83" w:rsidRDefault="0082546A" w:rsidP="00291817">
            <w:pPr>
              <w:rPr>
                <w:sz w:val="22"/>
                <w:szCs w:val="22"/>
              </w:rPr>
            </w:pPr>
          </w:p>
        </w:tc>
        <w:tc>
          <w:tcPr>
            <w:tcW w:w="3260" w:type="dxa"/>
          </w:tcPr>
          <w:p w:rsidR="0082546A" w:rsidRPr="00D84A83" w:rsidRDefault="0082546A" w:rsidP="00291817">
            <w:pPr>
              <w:rPr>
                <w:sz w:val="22"/>
                <w:szCs w:val="22"/>
              </w:rPr>
            </w:pPr>
          </w:p>
        </w:tc>
        <w:tc>
          <w:tcPr>
            <w:tcW w:w="1296"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c>
          <w:tcPr>
            <w:tcW w:w="2028" w:type="dxa"/>
          </w:tcPr>
          <w:p w:rsidR="0082546A" w:rsidRPr="00D84A83" w:rsidRDefault="0082546A" w:rsidP="00291817">
            <w:pPr>
              <w:rPr>
                <w:sz w:val="22"/>
                <w:szCs w:val="22"/>
              </w:rPr>
            </w:pPr>
          </w:p>
        </w:tc>
      </w:tr>
    </w:tbl>
    <w:p w:rsidR="0082546A" w:rsidRPr="00D84A83" w:rsidRDefault="0082546A" w:rsidP="0082546A">
      <w:pPr>
        <w:pStyle w:val="a6"/>
        <w:rPr>
          <w:rFonts w:ascii="Times New Roman" w:hAnsi="Times New Roman" w:cs="Times New Roman"/>
          <w:sz w:val="22"/>
          <w:szCs w:val="22"/>
        </w:rPr>
      </w:pPr>
      <w:bookmarkStart w:id="11" w:name="sub_1014"/>
      <w:r w:rsidRPr="00D84A83">
        <w:rPr>
          <w:rFonts w:ascii="Times New Roman" w:hAnsi="Times New Roman" w:cs="Times New Roman"/>
          <w:sz w:val="22"/>
          <w:szCs w:val="22"/>
        </w:rPr>
        <w:t>14. Ваши близкие родственники (отец,  мать,  братья,  сестры  и дети), а</w:t>
      </w:r>
      <w:bookmarkEnd w:id="11"/>
      <w:r w:rsidRPr="00D84A83">
        <w:rPr>
          <w:rFonts w:ascii="Times New Roman" w:hAnsi="Times New Roman" w:cs="Times New Roman"/>
          <w:sz w:val="22"/>
          <w:szCs w:val="22"/>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w:t>
      </w:r>
    </w:p>
    <w:p w:rsidR="0082546A" w:rsidRPr="00D84A83" w:rsidRDefault="0082546A" w:rsidP="0082546A">
      <w:pPr>
        <w:pStyle w:val="a6"/>
        <w:ind w:left="6480"/>
        <w:rPr>
          <w:rFonts w:ascii="Times New Roman" w:hAnsi="Times New Roman" w:cs="Times New Roman"/>
        </w:rPr>
      </w:pPr>
      <w:proofErr w:type="gramStart"/>
      <w:r w:rsidRPr="00D84A83">
        <w:rPr>
          <w:rFonts w:ascii="Times New Roman" w:hAnsi="Times New Roman" w:cs="Times New Roman"/>
        </w:rPr>
        <w:t xml:space="preserve">(фамилия, имя, отчество, </w:t>
      </w:r>
      <w:proofErr w:type="gramEnd"/>
    </w:p>
    <w:p w:rsidR="0082546A" w:rsidRPr="00D84A83" w:rsidRDefault="0082546A" w:rsidP="0082546A">
      <w:pPr>
        <w:pStyle w:val="a6"/>
        <w:jc w:val="center"/>
        <w:rPr>
          <w:rFonts w:ascii="Times New Roman" w:hAnsi="Times New Roman" w:cs="Times New Roman"/>
        </w:rPr>
      </w:pPr>
      <w:r w:rsidRPr="00D84A83">
        <w:rPr>
          <w:rFonts w:ascii="Times New Roman" w:hAnsi="Times New Roman" w:cs="Times New Roman"/>
          <w:sz w:val="22"/>
          <w:szCs w:val="22"/>
        </w:rPr>
        <w:t xml:space="preserve">__________________________________________________________________________________________                        </w:t>
      </w:r>
      <w:r w:rsidRPr="00D84A83">
        <w:rPr>
          <w:rFonts w:ascii="Times New Roman" w:hAnsi="Times New Roman" w:cs="Times New Roman"/>
        </w:rPr>
        <w:t>с какого времени они проживают за границей)</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__________________________________________________________________________________________</w:t>
      </w: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12" w:name="sub_1015"/>
      <w:r w:rsidRPr="00D84A83">
        <w:rPr>
          <w:rFonts w:ascii="Times New Roman" w:hAnsi="Times New Roman" w:cs="Times New Roman"/>
          <w:sz w:val="22"/>
          <w:szCs w:val="22"/>
        </w:rPr>
        <w:t>15. Пребывание за границей (когда, где, с какой целью) _________________________________________</w:t>
      </w:r>
    </w:p>
    <w:bookmarkEnd w:id="12"/>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w:t>
      </w:r>
      <w:r w:rsidRPr="00D84A83">
        <w:rPr>
          <w:rFonts w:ascii="Times New Roman" w:hAnsi="Times New Roman" w:cs="Times New Roman"/>
          <w:sz w:val="22"/>
          <w:szCs w:val="22"/>
        </w:rPr>
        <w:lastRenderedPageBreak/>
        <w:t>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bookmarkStart w:id="13" w:name="sub_1016"/>
      <w:r w:rsidRPr="00D84A83">
        <w:rPr>
          <w:rFonts w:ascii="Times New Roman" w:hAnsi="Times New Roman" w:cs="Times New Roman"/>
          <w:sz w:val="22"/>
          <w:szCs w:val="22"/>
        </w:rPr>
        <w:t>16. Отношение к воинской обязанности и воинское звание _______________________________________</w:t>
      </w:r>
    </w:p>
    <w:bookmarkEnd w:id="13"/>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__________________________________________________________________________________________</w:t>
      </w: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14" w:name="sub_1017"/>
      <w:r w:rsidRPr="00D84A83">
        <w:rPr>
          <w:rFonts w:ascii="Times New Roman" w:hAnsi="Times New Roman" w:cs="Times New Roman"/>
          <w:sz w:val="22"/>
          <w:szCs w:val="22"/>
        </w:rPr>
        <w:t>17. Домашний  адрес  (адрес    регистрации,  фактического   проживания),</w:t>
      </w:r>
      <w:bookmarkEnd w:id="14"/>
      <w:r w:rsidRPr="00D84A83">
        <w:rPr>
          <w:rFonts w:ascii="Times New Roman" w:hAnsi="Times New Roman" w:cs="Times New Roman"/>
          <w:sz w:val="22"/>
          <w:szCs w:val="22"/>
        </w:rPr>
        <w:t xml:space="preserve"> номер телефона (либо иной вид связи) 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15" w:name="sub_1018"/>
      <w:r w:rsidRPr="00D84A83">
        <w:rPr>
          <w:rFonts w:ascii="Times New Roman" w:hAnsi="Times New Roman" w:cs="Times New Roman"/>
          <w:sz w:val="22"/>
          <w:szCs w:val="22"/>
        </w:rPr>
        <w:t>18. Паспорт или документ, его заменяющий ___________________________________________________</w:t>
      </w:r>
    </w:p>
    <w:bookmarkEnd w:id="15"/>
    <w:p w:rsidR="0082546A" w:rsidRPr="00D84A83" w:rsidRDefault="0082546A" w:rsidP="0082546A">
      <w:pPr>
        <w:pStyle w:val="a6"/>
        <w:rPr>
          <w:rFonts w:ascii="Times New Roman" w:hAnsi="Times New Roman" w:cs="Times New Roman"/>
        </w:rPr>
      </w:pPr>
      <w:r w:rsidRPr="00D84A83">
        <w:rPr>
          <w:rFonts w:ascii="Times New Roman" w:hAnsi="Times New Roman" w:cs="Times New Roman"/>
        </w:rPr>
        <w:t xml:space="preserve">                                                                       (серия, номер, кем и когда выдан)</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16" w:name="sub_1019"/>
      <w:r w:rsidRPr="00D84A83">
        <w:rPr>
          <w:rFonts w:ascii="Times New Roman" w:hAnsi="Times New Roman" w:cs="Times New Roman"/>
          <w:sz w:val="22"/>
          <w:szCs w:val="22"/>
        </w:rPr>
        <w:t>19. Наличие заграничного паспорта __________________________________________________________</w:t>
      </w:r>
    </w:p>
    <w:bookmarkEnd w:id="16"/>
    <w:p w:rsidR="0082546A" w:rsidRPr="00D84A83" w:rsidRDefault="0082546A" w:rsidP="0082546A">
      <w:pPr>
        <w:pStyle w:val="a6"/>
        <w:rPr>
          <w:rFonts w:ascii="Times New Roman" w:hAnsi="Times New Roman" w:cs="Times New Roman"/>
        </w:rPr>
      </w:pPr>
      <w:r w:rsidRPr="00D84A83">
        <w:rPr>
          <w:rFonts w:ascii="Times New Roman" w:hAnsi="Times New Roman" w:cs="Times New Roman"/>
          <w:sz w:val="22"/>
          <w:szCs w:val="22"/>
        </w:rPr>
        <w:t xml:space="preserve">                                                                 </w:t>
      </w:r>
      <w:r w:rsidRPr="00D84A83">
        <w:rPr>
          <w:rFonts w:ascii="Times New Roman" w:hAnsi="Times New Roman" w:cs="Times New Roman"/>
        </w:rPr>
        <w:t>(серия, номер, кем и когда выдан)</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17" w:name="sub_1020"/>
      <w:r w:rsidRPr="00D84A83">
        <w:rPr>
          <w:rFonts w:ascii="Times New Roman" w:hAnsi="Times New Roman" w:cs="Times New Roman"/>
          <w:sz w:val="22"/>
          <w:szCs w:val="22"/>
        </w:rPr>
        <w:t>20. Номер    страхового    свидетельства    обязательного    пенсионного</w:t>
      </w:r>
      <w:bookmarkEnd w:id="17"/>
      <w:r w:rsidRPr="00D84A83">
        <w:rPr>
          <w:rFonts w:ascii="Times New Roman" w:hAnsi="Times New Roman" w:cs="Times New Roman"/>
          <w:sz w:val="22"/>
          <w:szCs w:val="22"/>
        </w:rPr>
        <w:t xml:space="preserve"> страхования (если имеется) _________________________________________________________________________________________</w:t>
      </w: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18" w:name="sub_320"/>
      <w:bookmarkStart w:id="19" w:name="sub_1021"/>
      <w:r w:rsidRPr="00D84A83">
        <w:rPr>
          <w:rFonts w:ascii="Times New Roman" w:hAnsi="Times New Roman" w:cs="Times New Roman"/>
          <w:sz w:val="22"/>
          <w:szCs w:val="22"/>
        </w:rPr>
        <w:t>21. ИНН (если имеется) ____________________________________________________________________</w:t>
      </w:r>
    </w:p>
    <w:bookmarkEnd w:id="18"/>
    <w:bookmarkEnd w:id="19"/>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20" w:name="sub_1022"/>
      <w:r w:rsidRPr="00D84A83">
        <w:rPr>
          <w:rFonts w:ascii="Times New Roman" w:hAnsi="Times New Roman" w:cs="Times New Roman"/>
          <w:sz w:val="22"/>
          <w:szCs w:val="22"/>
        </w:rPr>
        <w:t>22. Дополнительные  сведения   (участие  в   выборных   представительных</w:t>
      </w:r>
      <w:bookmarkEnd w:id="20"/>
      <w:r w:rsidRPr="00D84A83">
        <w:rPr>
          <w:rFonts w:ascii="Times New Roman" w:hAnsi="Times New Roman" w:cs="Times New Roman"/>
          <w:sz w:val="22"/>
          <w:szCs w:val="22"/>
        </w:rPr>
        <w:t xml:space="preserve"> органах, другая информация, которую желаете сообщить о себе) 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_________________________________________________________________________________________</w:t>
      </w: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bookmarkStart w:id="21" w:name="sub_1023"/>
      <w:r w:rsidRPr="00D84A83">
        <w:rPr>
          <w:rFonts w:ascii="Times New Roman" w:hAnsi="Times New Roman" w:cs="Times New Roman"/>
          <w:sz w:val="22"/>
          <w:szCs w:val="22"/>
        </w:rPr>
        <w:t>23. Мне известно, что  сообщение  о  себе  в  анкете  заведомо    ложных</w:t>
      </w:r>
      <w:bookmarkEnd w:id="21"/>
      <w:r w:rsidRPr="00D84A83">
        <w:rPr>
          <w:rFonts w:ascii="Times New Roman" w:hAnsi="Times New Roman" w:cs="Times New Roman"/>
          <w:sz w:val="22"/>
          <w:szCs w:val="22"/>
        </w:rPr>
        <w:t xml:space="preserve">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w:t>
      </w:r>
      <w:r w:rsidRPr="00D84A83">
        <w:rPr>
          <w:rFonts w:ascii="Times New Roman" w:hAnsi="Times New Roman" w:cs="Times New Roman"/>
          <w:sz w:val="22"/>
          <w:szCs w:val="22"/>
        </w:rPr>
        <w:lastRenderedPageBreak/>
        <w:t>Федерации  или   на муниципальную службу в Российской Федерации.</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На  проведение  в  отношении  меня  проверочных мероприятий </w:t>
      </w:r>
      <w:proofErr w:type="gramStart"/>
      <w:r w:rsidRPr="00D84A83">
        <w:rPr>
          <w:rFonts w:ascii="Times New Roman" w:hAnsi="Times New Roman" w:cs="Times New Roman"/>
          <w:sz w:val="22"/>
          <w:szCs w:val="22"/>
        </w:rPr>
        <w:t>согласен</w:t>
      </w:r>
      <w:proofErr w:type="gramEnd"/>
      <w:r w:rsidRPr="00D84A83">
        <w:rPr>
          <w:rFonts w:ascii="Times New Roman" w:hAnsi="Times New Roman" w:cs="Times New Roman"/>
          <w:sz w:val="22"/>
          <w:szCs w:val="22"/>
        </w:rPr>
        <w:t xml:space="preserve"> (согласна).</w:t>
      </w:r>
    </w:p>
    <w:p w:rsidR="0082546A" w:rsidRPr="00D84A83" w:rsidRDefault="0082546A" w:rsidP="0082546A">
      <w:pPr>
        <w:rPr>
          <w:sz w:val="22"/>
          <w:szCs w:val="22"/>
        </w:rPr>
      </w:pPr>
    </w:p>
    <w:p w:rsidR="0082546A" w:rsidRPr="00D84A83" w:rsidRDefault="0082546A" w:rsidP="0082546A">
      <w:pPr>
        <w:rPr>
          <w:sz w:val="22"/>
          <w:szCs w:val="22"/>
        </w:rPr>
      </w:pP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"_____" ______________ 20___ г.                </w:t>
      </w:r>
      <w:r w:rsidRPr="00D84A83">
        <w:rPr>
          <w:rFonts w:ascii="Times New Roman" w:hAnsi="Times New Roman" w:cs="Times New Roman"/>
          <w:sz w:val="22"/>
          <w:szCs w:val="22"/>
        </w:rPr>
        <w:tab/>
      </w:r>
      <w:r w:rsidRPr="00D84A83">
        <w:rPr>
          <w:rFonts w:ascii="Times New Roman" w:hAnsi="Times New Roman" w:cs="Times New Roman"/>
          <w:sz w:val="22"/>
          <w:szCs w:val="22"/>
        </w:rPr>
        <w:tab/>
      </w:r>
      <w:r w:rsidRPr="00D84A83">
        <w:rPr>
          <w:rFonts w:ascii="Times New Roman" w:hAnsi="Times New Roman" w:cs="Times New Roman"/>
          <w:sz w:val="22"/>
          <w:szCs w:val="22"/>
        </w:rPr>
        <w:tab/>
        <w:t>Подпись ______________________</w:t>
      </w:r>
    </w:p>
    <w:p w:rsidR="0082546A" w:rsidRPr="00D84A83" w:rsidRDefault="0082546A" w:rsidP="0082546A">
      <w:pPr>
        <w:rPr>
          <w:sz w:val="22"/>
          <w:szCs w:val="22"/>
        </w:rPr>
      </w:pPr>
    </w:p>
    <w:p w:rsidR="0082546A" w:rsidRPr="00D84A83" w:rsidRDefault="0082546A" w:rsidP="0082546A">
      <w:pPr>
        <w:rPr>
          <w:sz w:val="22"/>
          <w:szCs w:val="22"/>
        </w:rPr>
      </w:pPr>
    </w:p>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w:t>
      </w:r>
      <w:r w:rsidRPr="00D84A83">
        <w:rPr>
          <w:rFonts w:ascii="Times New Roman" w:hAnsi="Times New Roman" w:cs="Times New Roman"/>
          <w:sz w:val="22"/>
          <w:szCs w:val="22"/>
        </w:rPr>
        <w:tab/>
      </w:r>
      <w:r w:rsidRPr="00D84A83">
        <w:rPr>
          <w:rFonts w:ascii="Times New Roman" w:hAnsi="Times New Roman" w:cs="Times New Roman"/>
          <w:sz w:val="22"/>
          <w:szCs w:val="22"/>
        </w:rPr>
        <w:tab/>
        <w:t xml:space="preserve">Фотография и данные о трудовой деятельности, воинской службе и об учете </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М.П.     </w:t>
      </w:r>
      <w:r w:rsidRPr="00D84A83">
        <w:rPr>
          <w:rFonts w:ascii="Times New Roman" w:hAnsi="Times New Roman" w:cs="Times New Roman"/>
          <w:sz w:val="22"/>
          <w:szCs w:val="22"/>
        </w:rPr>
        <w:tab/>
      </w:r>
      <w:r w:rsidRPr="00D84A83">
        <w:rPr>
          <w:rFonts w:ascii="Times New Roman" w:hAnsi="Times New Roman" w:cs="Times New Roman"/>
          <w:sz w:val="22"/>
          <w:szCs w:val="22"/>
        </w:rPr>
        <w:tab/>
        <w:t>оформляемого лица соответствуют документам, удостоверяющим личность,</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w:t>
      </w:r>
      <w:r w:rsidRPr="00D84A83">
        <w:rPr>
          <w:rFonts w:ascii="Times New Roman" w:hAnsi="Times New Roman" w:cs="Times New Roman"/>
          <w:sz w:val="22"/>
          <w:szCs w:val="22"/>
        </w:rPr>
        <w:tab/>
      </w:r>
      <w:r w:rsidRPr="00D84A83">
        <w:rPr>
          <w:rFonts w:ascii="Times New Roman" w:hAnsi="Times New Roman" w:cs="Times New Roman"/>
          <w:sz w:val="22"/>
          <w:szCs w:val="22"/>
        </w:rPr>
        <w:tab/>
        <w:t>записям в трудовой книжке, документам об образовании и воинской службе.</w:t>
      </w: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w:t>
      </w:r>
      <w:r w:rsidRPr="00D84A83">
        <w:rPr>
          <w:rFonts w:ascii="Times New Roman" w:hAnsi="Times New Roman" w:cs="Times New Roman"/>
          <w:sz w:val="22"/>
          <w:szCs w:val="22"/>
        </w:rPr>
        <w:tab/>
      </w:r>
    </w:p>
    <w:p w:rsidR="0082546A" w:rsidRPr="00D84A83" w:rsidRDefault="0082546A" w:rsidP="0082546A"/>
    <w:p w:rsidR="0082546A" w:rsidRPr="00D84A83" w:rsidRDefault="0082546A" w:rsidP="0082546A">
      <w:pPr>
        <w:rPr>
          <w:sz w:val="22"/>
          <w:szCs w:val="22"/>
        </w:rPr>
      </w:pPr>
    </w:p>
    <w:p w:rsidR="0082546A" w:rsidRPr="00D84A83" w:rsidRDefault="0082546A" w:rsidP="0082546A">
      <w:pPr>
        <w:pStyle w:val="a6"/>
        <w:rPr>
          <w:rFonts w:ascii="Times New Roman" w:hAnsi="Times New Roman" w:cs="Times New Roman"/>
          <w:sz w:val="22"/>
          <w:szCs w:val="22"/>
        </w:rPr>
      </w:pPr>
      <w:r w:rsidRPr="00D84A83">
        <w:rPr>
          <w:rFonts w:ascii="Times New Roman" w:hAnsi="Times New Roman" w:cs="Times New Roman"/>
          <w:sz w:val="22"/>
          <w:szCs w:val="22"/>
        </w:rPr>
        <w:t xml:space="preserve"> "_____" ______________ 20___ г.             __________________________________________________</w:t>
      </w:r>
    </w:p>
    <w:p w:rsidR="0082546A" w:rsidRPr="00D84A83" w:rsidRDefault="0082546A" w:rsidP="0082546A">
      <w:pPr>
        <w:pStyle w:val="a6"/>
        <w:ind w:left="3600"/>
        <w:rPr>
          <w:rFonts w:ascii="Times New Roman" w:hAnsi="Times New Roman" w:cs="Times New Roman"/>
        </w:rPr>
      </w:pPr>
      <w:r w:rsidRPr="00D84A83">
        <w:rPr>
          <w:rFonts w:ascii="Times New Roman" w:hAnsi="Times New Roman" w:cs="Times New Roman"/>
        </w:rPr>
        <w:t xml:space="preserve">                  (подпись, фамилия работника кадровой службы)</w:t>
      </w:r>
    </w:p>
    <w:p w:rsidR="0082546A" w:rsidRPr="00D84A83" w:rsidRDefault="0082546A" w:rsidP="0082546A">
      <w:pPr>
        <w:rPr>
          <w:sz w:val="22"/>
          <w:szCs w:val="22"/>
        </w:rPr>
      </w:pPr>
    </w:p>
    <w:p w:rsidR="0082546A" w:rsidRPr="00D84A83" w:rsidRDefault="0082546A" w:rsidP="00241EB5">
      <w:pPr>
        <w:jc w:val="center"/>
      </w:pPr>
    </w:p>
    <w:sectPr w:rsidR="0082546A" w:rsidRPr="00D84A83" w:rsidSect="00241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987"/>
    <w:multiLevelType w:val="multilevel"/>
    <w:tmpl w:val="3B36DACC"/>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
    <w:nsid w:val="4C342D82"/>
    <w:multiLevelType w:val="multilevel"/>
    <w:tmpl w:val="A020643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56E420F1"/>
    <w:multiLevelType w:val="multilevel"/>
    <w:tmpl w:val="532C2A04"/>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nsid w:val="6AC5536D"/>
    <w:multiLevelType w:val="multilevel"/>
    <w:tmpl w:val="763682C2"/>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F3"/>
    <w:rsid w:val="00096970"/>
    <w:rsid w:val="00241EB5"/>
    <w:rsid w:val="0082546A"/>
    <w:rsid w:val="00AE35A0"/>
    <w:rsid w:val="00BE6658"/>
    <w:rsid w:val="00C007F3"/>
    <w:rsid w:val="00D84A83"/>
    <w:rsid w:val="00DA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546A"/>
    <w:pPr>
      <w:widowControl w:val="0"/>
      <w:autoSpaceDE w:val="0"/>
      <w:autoSpaceDN w:val="0"/>
      <w:adjustRightInd w:val="0"/>
      <w:spacing w:before="108" w:after="108"/>
      <w:jc w:val="center"/>
      <w:outlineLvl w:val="0"/>
    </w:pPr>
    <w:rPr>
      <w:rFonts w:ascii="Arial" w:eastAsiaTheme="minorEastAsia"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E35A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onsPlusNormal">
    <w:name w:val="ConsPlusNormal"/>
    <w:rsid w:val="00AE35A0"/>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styleId="a3">
    <w:name w:val="Body Text"/>
    <w:basedOn w:val="a"/>
    <w:link w:val="a4"/>
    <w:rsid w:val="00096970"/>
    <w:pPr>
      <w:spacing w:line="360" w:lineRule="auto"/>
      <w:jc w:val="both"/>
    </w:pPr>
    <w:rPr>
      <w:szCs w:val="20"/>
    </w:rPr>
  </w:style>
  <w:style w:type="character" w:customStyle="1" w:styleId="a4">
    <w:name w:val="Основной текст Знак"/>
    <w:basedOn w:val="a0"/>
    <w:link w:val="a3"/>
    <w:rsid w:val="00096970"/>
    <w:rPr>
      <w:rFonts w:ascii="Times New Roman" w:eastAsia="Times New Roman" w:hAnsi="Times New Roman" w:cs="Times New Roman"/>
      <w:sz w:val="24"/>
      <w:szCs w:val="20"/>
      <w:lang w:eastAsia="ru-RU"/>
    </w:rPr>
  </w:style>
  <w:style w:type="paragraph" w:styleId="HTML">
    <w:name w:val="HTML Preformatted"/>
    <w:basedOn w:val="a"/>
    <w:link w:val="HTML0"/>
    <w:rsid w:val="0009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96970"/>
    <w:rPr>
      <w:rFonts w:ascii="Courier New" w:eastAsia="Times New Roman" w:hAnsi="Courier New" w:cs="Courier New"/>
      <w:sz w:val="20"/>
      <w:szCs w:val="20"/>
      <w:lang w:eastAsia="ru-RU"/>
    </w:rPr>
  </w:style>
  <w:style w:type="table" w:styleId="a5">
    <w:name w:val="Table Grid"/>
    <w:basedOn w:val="a1"/>
    <w:uiPriority w:val="59"/>
    <w:rsid w:val="0009697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2546A"/>
    <w:rPr>
      <w:rFonts w:ascii="Arial" w:eastAsiaTheme="minorEastAsia" w:hAnsi="Arial" w:cs="Arial"/>
      <w:b/>
      <w:bCs/>
      <w:color w:val="000080"/>
      <w:sz w:val="20"/>
      <w:szCs w:val="20"/>
      <w:lang w:eastAsia="ru-RU"/>
    </w:rPr>
  </w:style>
  <w:style w:type="paragraph" w:customStyle="1" w:styleId="a6">
    <w:name w:val="Таблицы (моноширинный)"/>
    <w:basedOn w:val="a"/>
    <w:next w:val="a"/>
    <w:uiPriority w:val="99"/>
    <w:rsid w:val="0082546A"/>
    <w:pPr>
      <w:widowControl w:val="0"/>
      <w:autoSpaceDE w:val="0"/>
      <w:autoSpaceDN w:val="0"/>
      <w:adjustRightInd w:val="0"/>
      <w:jc w:val="both"/>
    </w:pPr>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546A"/>
    <w:pPr>
      <w:widowControl w:val="0"/>
      <w:autoSpaceDE w:val="0"/>
      <w:autoSpaceDN w:val="0"/>
      <w:adjustRightInd w:val="0"/>
      <w:spacing w:before="108" w:after="108"/>
      <w:jc w:val="center"/>
      <w:outlineLvl w:val="0"/>
    </w:pPr>
    <w:rPr>
      <w:rFonts w:ascii="Arial" w:eastAsiaTheme="minorEastAsia"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E35A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onsPlusNormal">
    <w:name w:val="ConsPlusNormal"/>
    <w:rsid w:val="00AE35A0"/>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styleId="a3">
    <w:name w:val="Body Text"/>
    <w:basedOn w:val="a"/>
    <w:link w:val="a4"/>
    <w:rsid w:val="00096970"/>
    <w:pPr>
      <w:spacing w:line="360" w:lineRule="auto"/>
      <w:jc w:val="both"/>
    </w:pPr>
    <w:rPr>
      <w:szCs w:val="20"/>
    </w:rPr>
  </w:style>
  <w:style w:type="character" w:customStyle="1" w:styleId="a4">
    <w:name w:val="Основной текст Знак"/>
    <w:basedOn w:val="a0"/>
    <w:link w:val="a3"/>
    <w:rsid w:val="00096970"/>
    <w:rPr>
      <w:rFonts w:ascii="Times New Roman" w:eastAsia="Times New Roman" w:hAnsi="Times New Roman" w:cs="Times New Roman"/>
      <w:sz w:val="24"/>
      <w:szCs w:val="20"/>
      <w:lang w:eastAsia="ru-RU"/>
    </w:rPr>
  </w:style>
  <w:style w:type="paragraph" w:styleId="HTML">
    <w:name w:val="HTML Preformatted"/>
    <w:basedOn w:val="a"/>
    <w:link w:val="HTML0"/>
    <w:rsid w:val="0009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96970"/>
    <w:rPr>
      <w:rFonts w:ascii="Courier New" w:eastAsia="Times New Roman" w:hAnsi="Courier New" w:cs="Courier New"/>
      <w:sz w:val="20"/>
      <w:szCs w:val="20"/>
      <w:lang w:eastAsia="ru-RU"/>
    </w:rPr>
  </w:style>
  <w:style w:type="table" w:styleId="a5">
    <w:name w:val="Table Grid"/>
    <w:basedOn w:val="a1"/>
    <w:uiPriority w:val="59"/>
    <w:rsid w:val="0009697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2546A"/>
    <w:rPr>
      <w:rFonts w:ascii="Arial" w:eastAsiaTheme="minorEastAsia" w:hAnsi="Arial" w:cs="Arial"/>
      <w:b/>
      <w:bCs/>
      <w:color w:val="000080"/>
      <w:sz w:val="20"/>
      <w:szCs w:val="20"/>
      <w:lang w:eastAsia="ru-RU"/>
    </w:rPr>
  </w:style>
  <w:style w:type="paragraph" w:customStyle="1" w:styleId="a6">
    <w:name w:val="Таблицы (моноширинный)"/>
    <w:basedOn w:val="a"/>
    <w:next w:val="a"/>
    <w:uiPriority w:val="99"/>
    <w:rsid w:val="0082546A"/>
    <w:pPr>
      <w:widowControl w:val="0"/>
      <w:autoSpaceDE w:val="0"/>
      <w:autoSpaceDN w:val="0"/>
      <w:adjustRightInd w:val="0"/>
      <w:jc w:val="both"/>
    </w:pPr>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6430</Words>
  <Characters>36653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3</cp:revision>
  <dcterms:created xsi:type="dcterms:W3CDTF">2016-12-30T07:56:00Z</dcterms:created>
  <dcterms:modified xsi:type="dcterms:W3CDTF">2016-12-30T07:58:00Z</dcterms:modified>
</cp:coreProperties>
</file>